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2160" w:rsidRDefault="001C2160" w:rsidP="00554AED">
      <w:pPr>
        <w:rPr>
          <w:rFonts w:ascii="Times New Roman" w:hAnsi="Times New Roman" w:cs="Times New Roman"/>
          <w:bCs/>
          <w:caps/>
          <w:szCs w:val="28"/>
        </w:rPr>
      </w:pPr>
    </w:p>
    <w:p w:rsidR="001C2160" w:rsidRDefault="009D585C">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1C2160" w:rsidRDefault="009D585C">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1C2160" w:rsidRDefault="009D585C">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1C2160" w:rsidRDefault="009D585C">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1C2160" w:rsidRDefault="001C2160" w:rsidP="00554AED">
      <w:pPr>
        <w:rPr>
          <w:rFonts w:ascii="Times New Roman" w:hAnsi="Times New Roman" w:cs="Times New Roman"/>
          <w:szCs w:val="28"/>
        </w:rPr>
      </w:pPr>
    </w:p>
    <w:p w:rsidR="001C2160" w:rsidRDefault="009D585C">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1C2160" w:rsidRDefault="009D585C">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1C2160" w:rsidRDefault="001C2160">
      <w:pPr>
        <w:jc w:val="center"/>
        <w:rPr>
          <w:rFonts w:ascii="Times New Roman" w:hAnsi="Times New Roman" w:cs="Times New Roman"/>
          <w:b/>
          <w:bCs/>
          <w:caps/>
          <w:szCs w:val="28"/>
        </w:rPr>
      </w:pPr>
    </w:p>
    <w:p w:rsidR="001C2160" w:rsidRDefault="009D585C">
      <w:pPr>
        <w:jc w:val="center"/>
        <w:rPr>
          <w:rFonts w:ascii="Times New Roman" w:hAnsi="Times New Roman" w:cs="Times New Roman"/>
          <w:b/>
          <w:caps/>
          <w:szCs w:val="28"/>
        </w:rPr>
      </w:pPr>
      <w:r>
        <w:rPr>
          <w:rFonts w:ascii="Times New Roman" w:hAnsi="Times New Roman" w:cs="Times New Roman"/>
          <w:b/>
          <w:caps/>
          <w:noProof/>
          <w:szCs w:val="28"/>
        </w:rPr>
        <mc:AlternateContent>
          <mc:Choice Requires="wps">
            <w:drawing>
              <wp:anchor distT="0" distB="0" distL="114300" distR="0" simplePos="0" relativeHeight="2" behindDoc="0" locked="0" layoutInCell="0" allowOverlap="1">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522160" cy="1545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4" w:type="dxa"/>
                              <w:tblLayout w:type="fixed"/>
                              <w:tblLook w:val="04A0" w:firstRow="1" w:lastRow="0" w:firstColumn="1" w:lastColumn="0" w:noHBand="0" w:noVBand="1"/>
                            </w:tblPr>
                            <w:tblGrid>
                              <w:gridCol w:w="352"/>
                              <w:gridCol w:w="3622"/>
                            </w:tblGrid>
                            <w:tr w:rsidR="00C351E9">
                              <w:trPr>
                                <w:trHeight w:val="2436"/>
                              </w:trPr>
                              <w:tc>
                                <w:tcPr>
                                  <w:tcW w:w="352" w:type="dxa"/>
                                </w:tcPr>
                                <w:p w:rsidR="00C351E9" w:rsidRDefault="00C351E9">
                                  <w:pPr>
                                    <w:widowControl w:val="0"/>
                                    <w:snapToGrid w:val="0"/>
                                    <w:jc w:val="both"/>
                                    <w:rPr>
                                      <w:b/>
                                      <w:caps/>
                                      <w:szCs w:val="28"/>
                                    </w:rPr>
                                  </w:pPr>
                                </w:p>
                              </w:tc>
                              <w:tc>
                                <w:tcPr>
                                  <w:tcW w:w="3621" w:type="dxa"/>
                                </w:tcPr>
                                <w:p w:rsidR="00C351E9" w:rsidRDefault="00C351E9">
                                  <w:pPr>
                                    <w:widowControl w:val="0"/>
                                    <w:snapToGrid w:val="0"/>
                                    <w:spacing w:line="252" w:lineRule="auto"/>
                                    <w:jc w:val="right"/>
                                    <w:rPr>
                                      <w:b/>
                                      <w:caps/>
                                      <w:szCs w:val="28"/>
                                      <w:lang w:eastAsia="en-US"/>
                                    </w:rPr>
                                  </w:pPr>
                                </w:p>
                                <w:p w:rsidR="00C351E9" w:rsidRDefault="00C351E9">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C351E9" w:rsidRDefault="00C351E9">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w:t>
                                  </w:r>
                                  <w:proofErr w:type="spellStart"/>
                                  <w:r>
                                    <w:rPr>
                                      <w:rFonts w:ascii="Times New Roman" w:hAnsi="Times New Roman" w:cs="Times New Roman"/>
                                      <w:color w:val="000000"/>
                                      <w:szCs w:val="28"/>
                                      <w:lang w:bidi="ru-RU"/>
                                    </w:rPr>
                                    <w:t>Е.А.Каменева</w:t>
                                  </w:r>
                                  <w:proofErr w:type="spellEnd"/>
                                </w:p>
                                <w:p w:rsidR="00C351E9" w:rsidRDefault="00C351E9" w:rsidP="007119F4">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7119F4">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7119F4">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C351E9" w:rsidRDefault="00C351E9">
                            <w:r>
                              <w:t xml:space="preserve"> </w:t>
                            </w:r>
                          </w:p>
                        </w:txbxContent>
                      </wps:txbx>
                      <wps:bodyPr lIns="1440" tIns="1440" rIns="1440" bIns="1440" anchor="t">
                        <a:noAutofit/>
                      </wps:bodyPr>
                    </wps:wsp>
                  </a:graphicData>
                </a:graphic>
              </wp:anchor>
            </w:drawing>
          </mc:Choice>
          <mc:Fallback>
            <w:pict>
              <v:rect id="Врезка1" o:spid="_x0000_s1026" style="position:absolute;left:0;text-align:left;margin-left:267.4pt;margin-top:-.1pt;width:198.6pt;height:121.7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" o:allowincell="f" filled="f" stroked="f" strokeweight="0">
                <v:textbox inset=".04mm,.04mm,.04mm,.04mm">
                  <w:txbxContent>
                    <w:tbl>
                      <w:tblPr>
                        <w:tblW w:w="3974" w:type="dxa"/>
                        <w:tblLayout w:type="fixed"/>
                        <w:tblLook w:val="04A0" w:firstRow="1" w:lastRow="0" w:firstColumn="1" w:lastColumn="0" w:noHBand="0" w:noVBand="1"/>
                      </w:tblPr>
                      <w:tblGrid>
                        <w:gridCol w:w="352"/>
                        <w:gridCol w:w="3622"/>
                      </w:tblGrid>
                      <w:tr w:rsidR="00C351E9">
                        <w:trPr>
                          <w:trHeight w:val="2436"/>
                        </w:trPr>
                        <w:tc>
                          <w:tcPr>
                            <w:tcW w:w="352" w:type="dxa"/>
                          </w:tcPr>
                          <w:p w:rsidR="00C351E9" w:rsidRDefault="00C351E9">
                            <w:pPr>
                              <w:widowControl w:val="0"/>
                              <w:snapToGrid w:val="0"/>
                              <w:jc w:val="both"/>
                              <w:rPr>
                                <w:b/>
                                <w:caps/>
                                <w:szCs w:val="28"/>
                              </w:rPr>
                            </w:pPr>
                          </w:p>
                        </w:tc>
                        <w:tc>
                          <w:tcPr>
                            <w:tcW w:w="3621" w:type="dxa"/>
                          </w:tcPr>
                          <w:p w:rsidR="00C351E9" w:rsidRDefault="00C351E9">
                            <w:pPr>
                              <w:widowControl w:val="0"/>
                              <w:snapToGrid w:val="0"/>
                              <w:spacing w:line="252" w:lineRule="auto"/>
                              <w:jc w:val="right"/>
                              <w:rPr>
                                <w:b/>
                                <w:caps/>
                                <w:szCs w:val="28"/>
                                <w:lang w:eastAsia="en-US"/>
                              </w:rPr>
                            </w:pPr>
                          </w:p>
                          <w:p w:rsidR="00C351E9" w:rsidRDefault="00C351E9">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C351E9" w:rsidRDefault="00C351E9">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w:t>
                            </w:r>
                            <w:proofErr w:type="spellStart"/>
                            <w:r>
                              <w:rPr>
                                <w:rFonts w:ascii="Times New Roman" w:hAnsi="Times New Roman" w:cs="Times New Roman"/>
                                <w:color w:val="000000"/>
                                <w:szCs w:val="28"/>
                                <w:lang w:bidi="ru-RU"/>
                              </w:rPr>
                              <w:t>Е.А.Каменева</w:t>
                            </w:r>
                            <w:proofErr w:type="spellEnd"/>
                          </w:p>
                          <w:p w:rsidR="00C351E9" w:rsidRDefault="00C351E9" w:rsidP="007119F4">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7119F4">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7119F4">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C351E9" w:rsidRDefault="00C351E9">
                      <w:r>
                        <w:t xml:space="preserve"> </w:t>
                      </w:r>
                    </w:p>
                  </w:txbxContent>
                </v:textbox>
                <w10:wrap type="square"/>
              </v:rect>
            </w:pict>
          </mc:Fallback>
        </mc:AlternateContent>
      </w: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rsidP="00554AED">
      <w:pP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9D585C">
      <w:pPr>
        <w:jc w:val="center"/>
        <w:rPr>
          <w:rFonts w:ascii="Times New Roman" w:hAnsi="Times New Roman" w:cs="Times New Roman"/>
          <w:bCs/>
          <w:color w:val="000000"/>
          <w:szCs w:val="28"/>
        </w:rPr>
      </w:pPr>
      <w:r>
        <w:rPr>
          <w:rFonts w:ascii="Times New Roman" w:hAnsi="Times New Roman" w:cs="Times New Roman"/>
          <w:bCs/>
          <w:color w:val="000000"/>
          <w:szCs w:val="28"/>
        </w:rPr>
        <w:t>П.В. Трифонов, Л.А. Шмелева</w:t>
      </w:r>
    </w:p>
    <w:p w:rsidR="001C2160" w:rsidRDefault="001C2160">
      <w:pPr>
        <w:jc w:val="center"/>
        <w:rPr>
          <w:rFonts w:ascii="Times New Roman" w:hAnsi="Times New Roman" w:cs="Times New Roman"/>
          <w:b/>
          <w:bCs/>
          <w:color w:val="000000"/>
          <w:szCs w:val="28"/>
        </w:rPr>
      </w:pPr>
    </w:p>
    <w:p w:rsidR="001C2160" w:rsidRDefault="009D585C">
      <w:pPr>
        <w:contextualSpacing/>
        <w:jc w:val="center"/>
        <w:rPr>
          <w:rFonts w:ascii="Times New Roman" w:hAnsi="Times New Roman" w:cs="Times New Roman"/>
          <w:szCs w:val="28"/>
        </w:rPr>
      </w:pPr>
      <w:r>
        <w:rPr>
          <w:rFonts w:ascii="Times New Roman" w:eastAsia="Calibri" w:hAnsi="Times New Roman" w:cs="Times New Roman"/>
          <w:szCs w:val="28"/>
        </w:rPr>
        <w:t>УПРАВЛЕНИЕ БИЗНЕС-ПРОЦЕССАМИ</w:t>
      </w:r>
    </w:p>
    <w:p w:rsidR="001C2160" w:rsidRDefault="001C2160">
      <w:pPr>
        <w:contextualSpacing/>
        <w:jc w:val="center"/>
        <w:rPr>
          <w:rFonts w:ascii="Times New Roman" w:hAnsi="Times New Roman" w:cs="Times New Roman"/>
          <w:szCs w:val="28"/>
        </w:rPr>
      </w:pPr>
    </w:p>
    <w:p w:rsidR="001C2160" w:rsidRDefault="009D585C">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1C2160" w:rsidRDefault="009D585C">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1C2160" w:rsidRDefault="009D585C">
      <w:pPr>
        <w:jc w:val="center"/>
        <w:rPr>
          <w:rFonts w:ascii="Times New Roman" w:hAnsi="Times New Roman" w:cs="Times New Roman"/>
          <w:szCs w:val="28"/>
        </w:rPr>
      </w:pPr>
      <w:r>
        <w:rPr>
          <w:rFonts w:ascii="Times New Roman" w:hAnsi="Times New Roman" w:cs="Times New Roman"/>
          <w:szCs w:val="28"/>
        </w:rPr>
        <w:t xml:space="preserve">38.03.02 «Менеджмент», </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«Логистика», профиль «Логистика»</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«Маркетинг», профиль «Маркетинг»</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«Финансовый менеджмент»</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«Управление бизнесом»</w:t>
      </w:r>
      <w:r w:rsidR="004F5E75">
        <w:rPr>
          <w:rFonts w:ascii="Times New Roman" w:hAnsi="Times New Roman" w:cs="Times New Roman"/>
          <w:szCs w:val="28"/>
        </w:rPr>
        <w:t>, профиль «</w:t>
      </w:r>
      <w:r>
        <w:rPr>
          <w:rFonts w:ascii="Times New Roman" w:hAnsi="Times New Roman" w:cs="Times New Roman"/>
          <w:szCs w:val="28"/>
        </w:rPr>
        <w:t>Менеджмент в спорте», профиль «</w:t>
      </w:r>
      <w:r w:rsidR="004F5E75">
        <w:rPr>
          <w:rFonts w:ascii="Times New Roman" w:hAnsi="Times New Roman" w:cs="Times New Roman"/>
          <w:szCs w:val="28"/>
        </w:rPr>
        <w:t xml:space="preserve">Управление продуктом», профиль </w:t>
      </w:r>
      <w:r>
        <w:rPr>
          <w:rFonts w:ascii="Times New Roman" w:hAnsi="Times New Roman" w:cs="Times New Roman"/>
          <w:szCs w:val="28"/>
        </w:rPr>
        <w:t>«Менеджмент и управление бизнесом»</w:t>
      </w:r>
    </w:p>
    <w:p w:rsidR="001C2160" w:rsidRDefault="001C2160">
      <w:pPr>
        <w:jc w:val="center"/>
        <w:rPr>
          <w:rFonts w:ascii="Times New Roman" w:hAnsi="Times New Roman" w:cs="Times New Roman"/>
          <w:szCs w:val="28"/>
        </w:rPr>
      </w:pPr>
    </w:p>
    <w:p w:rsidR="001C2160" w:rsidRDefault="001C2160">
      <w:pPr>
        <w:jc w:val="center"/>
        <w:rPr>
          <w:rFonts w:ascii="Times New Roman" w:hAnsi="Times New Roman" w:cs="Times New Roman"/>
          <w:b/>
          <w:bCs/>
          <w:szCs w:val="28"/>
        </w:rPr>
      </w:pPr>
    </w:p>
    <w:p w:rsidR="001C2160" w:rsidRDefault="001C2160">
      <w:pPr>
        <w:jc w:val="center"/>
        <w:rPr>
          <w:rFonts w:ascii="Times New Roman" w:hAnsi="Times New Roman" w:cs="Times New Roman"/>
          <w:szCs w:val="28"/>
        </w:rPr>
      </w:pPr>
    </w:p>
    <w:p w:rsidR="001C2160" w:rsidRDefault="009D585C">
      <w:pPr>
        <w:tabs>
          <w:tab w:val="left" w:pos="709"/>
          <w:tab w:val="left" w:pos="993"/>
        </w:tabs>
        <w:jc w:val="center"/>
        <w:rPr>
          <w:rFonts w:ascii="Times New Roman" w:hAnsi="Times New Roman" w:cs="Times New Roman"/>
          <w:i/>
          <w:sz w:val="24"/>
        </w:rPr>
      </w:pPr>
      <w:r>
        <w:rPr>
          <w:rFonts w:ascii="Times New Roman" w:hAnsi="Times New Roman" w:cs="Times New Roman"/>
          <w:i/>
          <w:sz w:val="24"/>
        </w:rPr>
        <w:t>Рекомендовано Ученым советом Факультета Высшая школа управления</w:t>
      </w:r>
    </w:p>
    <w:p w:rsidR="001C2160" w:rsidRDefault="009D585C">
      <w:pPr>
        <w:ind w:right="-2"/>
        <w:jc w:val="cente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rsidR="001C2160" w:rsidRDefault="009D585C">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rsidR="001C2160" w:rsidRDefault="009D585C">
      <w:pPr>
        <w:spacing w:after="29"/>
        <w:ind w:right="-2"/>
        <w:jc w:val="center"/>
      </w:pPr>
      <w:r>
        <w:rPr>
          <w:rFonts w:ascii="Times New Roman" w:hAnsi="Times New Roman" w:cs="Times New Roman"/>
          <w:i/>
          <w:iCs/>
          <w:color w:val="111111"/>
          <w:sz w:val="24"/>
        </w:rPr>
        <w:t xml:space="preserve">(протокол № </w:t>
      </w:r>
      <w:r>
        <w:rPr>
          <w:rFonts w:ascii="Times New Roman" w:hAnsi="Times New Roman" w:cs="Times New Roman"/>
          <w:i/>
          <w:iCs/>
          <w:color w:val="000000"/>
          <w:sz w:val="24"/>
        </w:rPr>
        <w:t>06</w:t>
      </w:r>
      <w:r>
        <w:rPr>
          <w:rFonts w:ascii="Times New Roman" w:hAnsi="Times New Roman" w:cs="Times New Roman"/>
          <w:i/>
          <w:iCs/>
          <w:color w:val="111111"/>
          <w:sz w:val="24"/>
        </w:rPr>
        <w:t xml:space="preserve"> от </w:t>
      </w:r>
      <w:r>
        <w:rPr>
          <w:rFonts w:ascii="Times New Roman" w:hAnsi="Times New Roman" w:cs="Times New Roman"/>
          <w:i/>
          <w:iCs/>
          <w:color w:val="000000"/>
          <w:sz w:val="24"/>
        </w:rPr>
        <w:t>26.10.</w:t>
      </w:r>
      <w:r>
        <w:rPr>
          <w:rFonts w:ascii="Times New Roman" w:hAnsi="Times New Roman" w:cs="Times New Roman"/>
          <w:i/>
          <w:iCs/>
          <w:color w:val="111111"/>
          <w:sz w:val="24"/>
        </w:rPr>
        <w:t>2022 г.)</w:t>
      </w:r>
    </w:p>
    <w:p w:rsidR="001C2160" w:rsidRDefault="001C2160">
      <w:pPr>
        <w:spacing w:line="360" w:lineRule="auto"/>
        <w:ind w:right="-2"/>
        <w:jc w:val="center"/>
        <w:rPr>
          <w:rFonts w:ascii="Times New Roman" w:hAnsi="Times New Roman"/>
          <w:i/>
          <w:iCs/>
        </w:rPr>
      </w:pPr>
    </w:p>
    <w:p w:rsidR="001C2160" w:rsidRDefault="001C2160">
      <w:pPr>
        <w:spacing w:line="360" w:lineRule="auto"/>
        <w:ind w:right="-2"/>
        <w:jc w:val="center"/>
        <w:rPr>
          <w:rFonts w:ascii="Times New Roman" w:hAnsi="Times New Roman"/>
          <w:i/>
          <w:iCs/>
        </w:rPr>
      </w:pPr>
    </w:p>
    <w:p w:rsidR="001C2160" w:rsidRPr="00554AED" w:rsidRDefault="009D585C" w:rsidP="00554AED">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rsidR="001C2160" w:rsidRDefault="009D585C">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roofErr w:type="gramStart"/>
            <w:r>
              <w:rPr>
                <w:rFonts w:ascii="Times New Roman" w:eastAsia="TimesNewRomanPS-BoldMT" w:hAnsi="Times New Roman" w:cs="Times New Roman"/>
                <w:szCs w:val="28"/>
              </w:rPr>
              <w:t>…….</w:t>
            </w:r>
            <w:proofErr w:type="gramEnd"/>
            <w:r>
              <w:rPr>
                <w:rFonts w:ascii="Times New Roman" w:eastAsia="TimesNewRomanPS-Bold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ascii="Times New Roman" w:eastAsia="TimesNewRomanPSMT" w:hAnsi="Times New Roman" w:cs="Times New Roman"/>
                <w:szCs w:val="28"/>
              </w:rPr>
              <w:t>…….</w:t>
            </w:r>
            <w:proofErr w:type="gramEnd"/>
            <w:r>
              <w:rPr>
                <w:rFonts w:ascii="Times New Roman" w:eastAsia="TimesNewRomanPS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roofErr w:type="gramStart"/>
            <w:r>
              <w:rPr>
                <w:rFonts w:ascii="Times New Roman" w:eastAsia="TimesNewRomanPSMT" w:hAnsi="Times New Roman" w:cs="Times New Roman"/>
                <w:szCs w:val="28"/>
              </w:rPr>
              <w:t>…….</w:t>
            </w:r>
            <w:proofErr w:type="gramEnd"/>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w:t>
            </w:r>
            <w:proofErr w:type="gramStart"/>
            <w:r>
              <w:rPr>
                <w:rFonts w:ascii="Times New Roman" w:eastAsia="TimesNewRomanPSMT" w:hAnsi="Times New Roman" w:cs="Times New Roman"/>
                <w:szCs w:val="28"/>
              </w:rPr>
              <w:t>обучающихся….</w:t>
            </w:r>
            <w:proofErr w:type="gramEnd"/>
            <w:r>
              <w:rPr>
                <w:rFonts w:ascii="Times New Roman" w:eastAsia="TimesNewRomanPS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1C2160" w:rsidRDefault="009D585C">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roofErr w:type="gramStart"/>
            <w:r>
              <w:rPr>
                <w:rFonts w:ascii="Times New Roman" w:eastAsia="TimesNewRomanPSMT" w:hAnsi="Times New Roman" w:cs="Times New Roman"/>
                <w:bCs/>
                <w:szCs w:val="28"/>
              </w:rPr>
              <w:t>…….</w:t>
            </w:r>
            <w:proofErr w:type="gramEnd"/>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roofErr w:type="gramStart"/>
            <w:r>
              <w:rPr>
                <w:rFonts w:ascii="Times New Roman" w:eastAsia="TimesNewRomanPS-BoldMT" w:hAnsi="Times New Roman" w:cs="Times New Roman"/>
                <w:szCs w:val="28"/>
              </w:rPr>
              <w:t>…….</w:t>
            </w:r>
            <w:proofErr w:type="gramEnd"/>
            <w:r>
              <w:rPr>
                <w:rFonts w:ascii="Times New Roman" w:eastAsia="TimesNewRomanPS-Bold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19</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22</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 xml:space="preserve">Перечень вопросов, отводимых на самостоятельное освоение дисциплины, формы внеаудиторной самостоятельной </w:t>
            </w:r>
            <w:proofErr w:type="gramStart"/>
            <w:r>
              <w:rPr>
                <w:rFonts w:ascii="Times New Roman" w:eastAsia="TimesNewRomanPSMT" w:hAnsi="Times New Roman" w:cs="Times New Roman"/>
                <w:bCs/>
                <w:szCs w:val="28"/>
              </w:rPr>
              <w:t>работы..</w:t>
            </w:r>
            <w:proofErr w:type="gramEnd"/>
            <w:r>
              <w:rPr>
                <w:rFonts w:ascii="Times New Roman" w:eastAsia="TimesNewRomanPSMT" w:hAnsi="Times New Roman" w:cs="Times New Roman"/>
                <w:bCs/>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22</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1C2160" w:rsidRDefault="009D585C">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25</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44</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1C2160" w:rsidRDefault="009D585C">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Pr>
                <w:rFonts w:ascii="Times New Roman" w:hAnsi="Times New Roman" w:cs="Times New Roman"/>
                <w:szCs w:val="28"/>
              </w:rPr>
              <w:t>…….</w:t>
            </w:r>
            <w:proofErr w:type="gramEnd"/>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1C2160" w:rsidRDefault="009D585C">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roofErr w:type="gramStart"/>
            <w:r>
              <w:rPr>
                <w:rFonts w:ascii="Times New Roman" w:eastAsia="TimesNewRomanPSMT" w:hAnsi="Times New Roman" w:cs="Times New Roman"/>
                <w:szCs w:val="28"/>
              </w:rPr>
              <w:t>…….</w:t>
            </w:r>
            <w:proofErr w:type="gramEnd"/>
            <w:r>
              <w:rPr>
                <w:rFonts w:ascii="Times New Roman" w:eastAsia="TimesNewRomanPS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56</w:t>
            </w:r>
          </w:p>
        </w:tc>
      </w:tr>
    </w:tbl>
    <w:p w:rsidR="001C2160" w:rsidRDefault="001C2160">
      <w:pPr>
        <w:keepNext/>
        <w:keepLines/>
        <w:jc w:val="center"/>
        <w:outlineLvl w:val="3"/>
        <w:rPr>
          <w:rFonts w:ascii="Times New Roman" w:hAnsi="Times New Roman" w:cs="Times New Roman"/>
          <w:bCs/>
          <w:szCs w:val="28"/>
        </w:rPr>
      </w:pPr>
    </w:p>
    <w:p w:rsidR="001C2160" w:rsidRDefault="001C2160">
      <w:pPr>
        <w:keepNext/>
        <w:keepLines/>
        <w:jc w:val="center"/>
        <w:outlineLvl w:val="3"/>
        <w:rPr>
          <w:rFonts w:ascii="Times New Roman" w:hAnsi="Times New Roman" w:cs="Times New Roman"/>
          <w:bCs/>
          <w:szCs w:val="28"/>
        </w:rPr>
      </w:pPr>
    </w:p>
    <w:p w:rsidR="001C2160" w:rsidRDefault="001C2160">
      <w:pPr>
        <w:keepNext/>
        <w:keepLines/>
        <w:jc w:val="center"/>
        <w:outlineLvl w:val="3"/>
        <w:rPr>
          <w:rFonts w:ascii="Times New Roman" w:hAnsi="Times New Roman" w:cs="Times New Roman"/>
          <w:bCs/>
          <w:szCs w:val="28"/>
        </w:rPr>
      </w:pPr>
    </w:p>
    <w:p w:rsidR="001C2160" w:rsidRDefault="009D585C">
      <w:pPr>
        <w:spacing w:after="160" w:line="259" w:lineRule="auto"/>
        <w:rPr>
          <w:rFonts w:ascii="Times New Roman" w:eastAsia="TimesNewRomanPS-BoldMT" w:hAnsi="Times New Roman" w:cs="Times New Roman"/>
          <w:b/>
          <w:bCs/>
          <w:szCs w:val="28"/>
        </w:rPr>
      </w:pPr>
      <w:r>
        <w:br w:type="page"/>
      </w:r>
    </w:p>
    <w:p w:rsidR="001C2160" w:rsidRPr="00554AED" w:rsidRDefault="009D585C" w:rsidP="00554AED">
      <w:pPr>
        <w:shd w:val="clear" w:color="auto" w:fill="FFFFFF"/>
        <w:spacing w:line="360" w:lineRule="auto"/>
        <w:ind w:left="708"/>
        <w:jc w:val="both"/>
        <w:rPr>
          <w:rFonts w:ascii="Times New Roman" w:hAnsi="Times New Roman" w:cs="Times New Roman"/>
          <w:b/>
          <w:szCs w:val="28"/>
        </w:rPr>
      </w:pPr>
      <w:r w:rsidRPr="00554AED">
        <w:rPr>
          <w:rFonts w:ascii="Times New Roman" w:hAnsi="Times New Roman" w:cs="Times New Roman"/>
          <w:b/>
          <w:szCs w:val="28"/>
        </w:rPr>
        <w:lastRenderedPageBreak/>
        <w:t>1. Наименование дисциплины</w:t>
      </w:r>
    </w:p>
    <w:p w:rsidR="001C2160" w:rsidRPr="00554AED" w:rsidRDefault="009D585C" w:rsidP="00554AED">
      <w:pPr>
        <w:widowControl w:val="0"/>
        <w:ind w:firstLine="709"/>
        <w:jc w:val="both"/>
        <w:rPr>
          <w:rFonts w:ascii="Times New Roman" w:hAnsi="Times New Roman" w:cs="Times New Roman"/>
          <w:szCs w:val="28"/>
        </w:rPr>
      </w:pPr>
      <w:r w:rsidRPr="00554AED">
        <w:rPr>
          <w:rFonts w:ascii="Times New Roman" w:eastAsia="Calibri" w:hAnsi="Times New Roman" w:cs="Times New Roman"/>
          <w:szCs w:val="28"/>
        </w:rPr>
        <w:t>Управление бизнес-процессами</w:t>
      </w:r>
    </w:p>
    <w:p w:rsidR="001C2160" w:rsidRPr="00554AED" w:rsidRDefault="001C2160" w:rsidP="00554AED">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1C2160" w:rsidRDefault="009D585C" w:rsidP="00554AED">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C2160" w:rsidRPr="00C351E9" w:rsidRDefault="009D585C">
      <w:pPr>
        <w:pStyle w:val="63"/>
        <w:shd w:val="clear" w:color="auto" w:fill="auto"/>
        <w:spacing w:before="0" w:after="0" w:line="360" w:lineRule="auto"/>
        <w:ind w:right="-427"/>
        <w:jc w:val="both"/>
        <w:rPr>
          <w:rStyle w:val="43"/>
          <w:color w:val="FF0000"/>
          <w:spacing w:val="0"/>
          <w:sz w:val="28"/>
          <w:szCs w:val="28"/>
        </w:rPr>
      </w:pPr>
      <w:r>
        <w:rPr>
          <w:rStyle w:val="43"/>
          <w:spacing w:val="0"/>
          <w:sz w:val="28"/>
          <w:szCs w:val="28"/>
        </w:rPr>
        <w:t>ОП «</w:t>
      </w:r>
      <w:r w:rsidR="009B608D">
        <w:rPr>
          <w:rStyle w:val="43"/>
          <w:spacing w:val="0"/>
          <w:sz w:val="28"/>
          <w:szCs w:val="28"/>
        </w:rPr>
        <w:t xml:space="preserve">Логистика», профиль «Логистика», </w:t>
      </w:r>
      <w:r>
        <w:rPr>
          <w:rStyle w:val="43"/>
          <w:spacing w:val="0"/>
          <w:sz w:val="28"/>
          <w:szCs w:val="28"/>
        </w:rPr>
        <w:t xml:space="preserve">ОП «Маркетинг», профиль «Маркетинг» (2021 год </w:t>
      </w:r>
      <w:r w:rsidR="007B79D4">
        <w:rPr>
          <w:rStyle w:val="43"/>
          <w:spacing w:val="0"/>
          <w:sz w:val="28"/>
          <w:szCs w:val="28"/>
        </w:rPr>
        <w:t>приема</w:t>
      </w:r>
      <w:r w:rsidR="00C351E9">
        <w:rPr>
          <w:rStyle w:val="43"/>
          <w:spacing w:val="0"/>
          <w:sz w:val="28"/>
          <w:szCs w:val="28"/>
        </w:rPr>
        <w:t>)</w:t>
      </w:r>
      <w:r w:rsidR="00057EE1">
        <w:rPr>
          <w:rStyle w:val="43"/>
          <w:spacing w:val="0"/>
          <w:sz w:val="28"/>
          <w:szCs w:val="28"/>
        </w:rPr>
        <w:t xml:space="preserve"> – для всех форм обучения</w:t>
      </w:r>
    </w:p>
    <w:tbl>
      <w:tblPr>
        <w:tblW w:w="10235" w:type="dxa"/>
        <w:tblInd w:w="-175" w:type="dxa"/>
        <w:tblLayout w:type="fixed"/>
        <w:tblLook w:val="04A0" w:firstRow="1" w:lastRow="0" w:firstColumn="1" w:lastColumn="0" w:noHBand="0" w:noVBand="1"/>
      </w:tblPr>
      <w:tblGrid>
        <w:gridCol w:w="993"/>
        <w:gridCol w:w="1729"/>
        <w:gridCol w:w="3260"/>
        <w:gridCol w:w="4253"/>
      </w:tblGrid>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 xml:space="preserve">Код </w:t>
            </w:r>
            <w:proofErr w:type="gramStart"/>
            <w:r w:rsidRPr="007B79D4">
              <w:rPr>
                <w:rFonts w:ascii="Times New Roman" w:hAnsi="Times New Roman" w:cs="Times New Roman"/>
                <w:sz w:val="24"/>
              </w:rPr>
              <w:t>компе-</w:t>
            </w:r>
            <w:proofErr w:type="spellStart"/>
            <w:r w:rsidRPr="007B79D4">
              <w:rPr>
                <w:rFonts w:ascii="Times New Roman" w:hAnsi="Times New Roman" w:cs="Times New Roman"/>
                <w:sz w:val="24"/>
              </w:rPr>
              <w:t>тенции</w:t>
            </w:r>
            <w:proofErr w:type="spellEnd"/>
            <w:proofErr w:type="gramEnd"/>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Индикаторы достижения компетенции</w:t>
            </w:r>
            <w:r w:rsidRPr="007B79D4">
              <w:rPr>
                <w:rStyle w:val="ab"/>
                <w:rFonts w:ascii="Times New Roman" w:hAnsi="Times New Roman" w:cs="Times New Roman"/>
                <w:sz w:val="24"/>
              </w:rPr>
              <w:footnoteReference w:id="1"/>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Результаты обучения (владения</w:t>
            </w:r>
            <w:r w:rsidRPr="007B79D4">
              <w:rPr>
                <w:rStyle w:val="ab"/>
                <w:rFonts w:ascii="Times New Roman" w:hAnsi="Times New Roman" w:cs="Times New Roman"/>
                <w:sz w:val="24"/>
              </w:rPr>
              <w:footnoteReference w:id="2"/>
            </w:r>
            <w:r w:rsidRPr="007B79D4">
              <w:rPr>
                <w:rFonts w:ascii="Times New Roman" w:hAnsi="Times New Roman" w:cs="Times New Roman"/>
                <w:sz w:val="24"/>
              </w:rPr>
              <w:t>, умения и знания), соотнесенные с компетенциями/индикаторами достижения компетенции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t>ПКН-9</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Способность анализировать бизнес-процессы, а также участвовать в управлении проектами, включая проекты внедрения инноваций и реорганизации бизнес-процессов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1.Использует навыки анализа и реорганизации бизнес-процессов в компании.</w:t>
            </w: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Default="001C2160">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2.Использует проектные методы управления при проведении реинжиниринга.</w:t>
            </w: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3.Проводит анализ бизнес-процессов с целью внедрения инноваций и проведения организационных изменений.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методы, техники и инструментарий для анализа и реорганизации бизнес-процессов в компании</w:t>
            </w:r>
            <w:r w:rsidRPr="007B79D4">
              <w:rPr>
                <w:rFonts w:ascii="Times New Roman" w:hAnsi="Times New Roman" w:cs="Times New Roman"/>
                <w:sz w:val="24"/>
              </w:rPr>
              <w:t>.</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Arial Unicode MS" w:hAnsi="Times New Roman" w:cs="Times New Roman"/>
                <w:color w:val="000000"/>
                <w:sz w:val="24"/>
                <w:u w:color="000000"/>
              </w:rPr>
              <w:t xml:space="preserve">применять на практике </w:t>
            </w:r>
            <w:r w:rsidRPr="007B79D4">
              <w:rPr>
                <w:rFonts w:ascii="Times New Roman" w:hAnsi="Times New Roman" w:cs="Times New Roman"/>
                <w:sz w:val="24"/>
              </w:rPr>
              <w:t xml:space="preserve">методы, техники и инструментарий для анализа и </w:t>
            </w:r>
            <w:r w:rsidRPr="007B79D4">
              <w:rPr>
                <w:rFonts w:ascii="Times New Roman" w:eastAsia="TimesNewRomanPSMT" w:hAnsi="Times New Roman" w:cs="Times New Roman"/>
                <w:sz w:val="24"/>
              </w:rPr>
              <w:t>реорганизации бизнес-процессов в компании</w:t>
            </w:r>
            <w:r w:rsidRPr="007B79D4">
              <w:rPr>
                <w:rFonts w:ascii="Times New Roman" w:hAnsi="Times New Roman" w:cs="Times New Roman"/>
                <w:sz w:val="24"/>
              </w:rPr>
              <w:t>.</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 xml:space="preserve">методы </w:t>
            </w:r>
            <w:r w:rsidRPr="007B79D4">
              <w:rPr>
                <w:rFonts w:ascii="Times New Roman" w:hAnsi="Times New Roman" w:cs="Times New Roman"/>
                <w:sz w:val="24"/>
              </w:rPr>
              <w:t>управления бизнес-процессами и их реинжиниринга.</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 xml:space="preserve">управлять </w:t>
            </w:r>
            <w:r w:rsidRPr="007B79D4">
              <w:rPr>
                <w:rFonts w:ascii="Times New Roman" w:hAnsi="Times New Roman" w:cs="Times New Roman"/>
                <w:sz w:val="24"/>
              </w:rPr>
              <w:t>бизнес-процессами и их реинжинирингом.</w:t>
            </w:r>
          </w:p>
          <w:p w:rsidR="001C2160" w:rsidRPr="007B79D4" w:rsidRDefault="001C2160">
            <w:pPr>
              <w:widowControl w:val="0"/>
              <w:ind w:left="33"/>
              <w:jc w:val="both"/>
              <w:rPr>
                <w:rFonts w:ascii="Times New Roman" w:eastAsia="Arial Unicode MS" w:hAnsi="Times New Roman" w:cs="Times New Roman"/>
                <w:b/>
                <w:color w:val="000000"/>
                <w:sz w:val="24"/>
                <w:u w:color="000000"/>
              </w:rPr>
            </w:pPr>
          </w:p>
          <w:p w:rsidR="001C2160" w:rsidRPr="007B79D4" w:rsidRDefault="009D585C">
            <w:pPr>
              <w:widowControl w:val="0"/>
              <w:ind w:left="33"/>
              <w:jc w:val="both"/>
              <w:rPr>
                <w:rFonts w:ascii="Times New Roman" w:hAnsi="Times New Roman" w:cs="Times New Roman"/>
                <w:sz w:val="24"/>
              </w:rPr>
            </w:pPr>
            <w:r w:rsidRPr="007B79D4">
              <w:rPr>
                <w:rFonts w:ascii="Times New Roman" w:eastAsia="Arial Unicode MS" w:hAnsi="Times New Roman" w:cs="Times New Roman"/>
                <w:b/>
                <w:color w:val="000000"/>
                <w:sz w:val="24"/>
                <w:u w:color="000000"/>
              </w:rPr>
              <w:t>Знать:</w:t>
            </w:r>
            <w:r w:rsidRPr="007B79D4">
              <w:rPr>
                <w:rFonts w:ascii="Times New Roman" w:hAnsi="Times New Roman" w:cs="Times New Roman"/>
                <w:sz w:val="24"/>
              </w:rPr>
              <w:t xml:space="preserve"> инструменты диагностики изменения состояния объектов управления бизнес-процессов с целью внедрения инноваций и проведения организационных изменений.</w:t>
            </w:r>
          </w:p>
          <w:p w:rsidR="001C2160" w:rsidRPr="007B79D4" w:rsidRDefault="009D585C">
            <w:pPr>
              <w:widowControl w:val="0"/>
              <w:jc w:val="both"/>
              <w:rPr>
                <w:rFonts w:ascii="Times New Roman" w:eastAsia="Arial Unicode MS" w:hAnsi="Times New Roman" w:cs="Times New Roman"/>
                <w:b/>
                <w:color w:val="000000"/>
                <w:sz w:val="24"/>
                <w:u w:color="000000"/>
              </w:rPr>
            </w:pPr>
            <w:r w:rsidRPr="007B79D4">
              <w:rPr>
                <w:rFonts w:ascii="Times New Roman" w:eastAsia="Arial Unicode MS" w:hAnsi="Times New Roman" w:cs="Times New Roman"/>
                <w:b/>
                <w:color w:val="000000"/>
                <w:sz w:val="24"/>
                <w:u w:color="000000"/>
              </w:rPr>
              <w:t xml:space="preserve">Уметь: </w:t>
            </w:r>
            <w:r w:rsidRPr="007B79D4">
              <w:rPr>
                <w:rFonts w:ascii="Times New Roman" w:eastAsia="Arial Unicode MS" w:hAnsi="Times New Roman" w:cs="Times New Roman"/>
                <w:color w:val="000000"/>
                <w:sz w:val="24"/>
                <w:u w:color="000000"/>
              </w:rPr>
              <w:t xml:space="preserve">анализировать сложные и динамично развивающиеся бизнес-процессы </w:t>
            </w:r>
            <w:r w:rsidRPr="007B79D4">
              <w:rPr>
                <w:rFonts w:ascii="Times New Roman" w:hAnsi="Times New Roman" w:cs="Times New Roman"/>
                <w:sz w:val="24"/>
              </w:rPr>
              <w:t>с целью внедрения инноваций и проведения организационных изменений.</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t>ПКН-10</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 xml:space="preserve">Владение методами количественного и качественного анализа информации, а также </w:t>
            </w:r>
            <w:r w:rsidRPr="007B79D4">
              <w:rPr>
                <w:rFonts w:ascii="Times New Roman" w:hAnsi="Times New Roman" w:cs="Times New Roman"/>
                <w:sz w:val="24"/>
              </w:rPr>
              <w:lastRenderedPageBreak/>
              <w:t>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бизнес-анализа, обработки и анализа данных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lastRenderedPageBreak/>
              <w:t>1.Использует методы получения информации, ее анализа для построения моделей и интерпретации результатов моделирования.</w:t>
            </w:r>
          </w:p>
          <w:p w:rsidR="001C2160" w:rsidRDefault="001C2160">
            <w:pPr>
              <w:widowControl w:val="0"/>
              <w:tabs>
                <w:tab w:val="left" w:pos="1418"/>
              </w:tabs>
              <w:jc w:val="both"/>
              <w:rPr>
                <w:rFonts w:ascii="Times New Roman" w:hAnsi="Times New Roman" w:cs="Times New Roman"/>
                <w:sz w:val="24"/>
              </w:rPr>
            </w:pPr>
          </w:p>
          <w:p w:rsidR="003B01CC" w:rsidRDefault="003B01CC">
            <w:pPr>
              <w:widowControl w:val="0"/>
              <w:tabs>
                <w:tab w:val="left" w:pos="1418"/>
              </w:tabs>
              <w:jc w:val="both"/>
              <w:rPr>
                <w:rFonts w:ascii="Times New Roman" w:hAnsi="Times New Roman" w:cs="Times New Roman"/>
                <w:sz w:val="24"/>
              </w:rPr>
            </w:pPr>
          </w:p>
          <w:p w:rsidR="003B01CC" w:rsidRDefault="003B01CC">
            <w:pPr>
              <w:widowControl w:val="0"/>
              <w:tabs>
                <w:tab w:val="left" w:pos="1418"/>
              </w:tabs>
              <w:jc w:val="both"/>
              <w:rPr>
                <w:rFonts w:ascii="Times New Roman" w:hAnsi="Times New Roman" w:cs="Times New Roman"/>
                <w:sz w:val="24"/>
              </w:rPr>
            </w:pPr>
          </w:p>
          <w:p w:rsidR="003B01CC" w:rsidRPr="007B79D4" w:rsidRDefault="003B01CC">
            <w:pPr>
              <w:widowControl w:val="0"/>
              <w:tabs>
                <w:tab w:val="left" w:pos="1418"/>
              </w:tabs>
              <w:jc w:val="both"/>
              <w:rPr>
                <w:rFonts w:ascii="Times New Roman" w:hAnsi="Times New Roman" w:cs="Times New Roman"/>
                <w:sz w:val="24"/>
              </w:rPr>
            </w:pP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1C2160" w:rsidRPr="007B79D4" w:rsidRDefault="001C2160">
            <w:pPr>
              <w:widowControl w:val="0"/>
              <w:tabs>
                <w:tab w:val="left" w:pos="1418"/>
              </w:tabs>
              <w:jc w:val="both"/>
              <w:rPr>
                <w:rFonts w:ascii="Times New Roman" w:hAnsi="Times New Roman" w:cs="Times New Roman"/>
                <w:sz w:val="24"/>
              </w:rPr>
            </w:pPr>
          </w:p>
          <w:p w:rsidR="001C2160" w:rsidRPr="007B79D4" w:rsidRDefault="001C2160">
            <w:pPr>
              <w:widowControl w:val="0"/>
              <w:tabs>
                <w:tab w:val="left" w:pos="1418"/>
              </w:tabs>
              <w:jc w:val="both"/>
              <w:rPr>
                <w:rFonts w:ascii="Times New Roman" w:hAnsi="Times New Roman" w:cs="Times New Roman"/>
                <w:sz w:val="24"/>
              </w:rPr>
            </w:pP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lastRenderedPageBreak/>
              <w:t xml:space="preserve">Знать: </w:t>
            </w:r>
            <w:r w:rsidRPr="007B79D4">
              <w:rPr>
                <w:rFonts w:ascii="Times New Roman" w:hAnsi="Times New Roman" w:cs="Times New Roman"/>
                <w:sz w:val="24"/>
              </w:rPr>
              <w:t>методы получения информации, ее анализа для построения моделей и интерпретации результатов моделирования.</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 xml:space="preserve">применять инструментарий </w:t>
            </w:r>
            <w:r w:rsidRPr="007B79D4">
              <w:rPr>
                <w:rFonts w:ascii="Times New Roman" w:hAnsi="Times New Roman" w:cs="Times New Roman"/>
                <w:sz w:val="24"/>
              </w:rPr>
              <w:t>анализа для построения моделей и интерпретировать результаты моделирования.</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lastRenderedPageBreak/>
              <w:t xml:space="preserve">Знать: </w:t>
            </w:r>
            <w:r w:rsidRPr="007B79D4">
              <w:rPr>
                <w:rFonts w:ascii="Times New Roman" w:hAnsi="Times New Roman" w:cs="Times New Roman"/>
                <w:sz w:val="24"/>
              </w:rPr>
              <w:t>классификации и измерительные шкалы для описания организационных систем, происходящих в них процессов и явлений.</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п</w:t>
            </w:r>
            <w:r w:rsidRPr="007B79D4">
              <w:rPr>
                <w:rFonts w:ascii="Times New Roman" w:hAnsi="Times New Roman" w:cs="Times New Roman"/>
                <w:sz w:val="24"/>
              </w:rPr>
              <w:t>рименять классификации и выбирать подходящие измерительные шкалы для описания организационных систем, происходящих в них процессов и явлений.</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Знать:</w:t>
            </w:r>
            <w:r w:rsidRPr="007B79D4">
              <w:rPr>
                <w:rFonts w:ascii="Times New Roman" w:hAnsi="Times New Roman" w:cs="Times New Roman"/>
                <w:sz w:val="24"/>
              </w:rPr>
              <w:t xml:space="preserve"> </w:t>
            </w:r>
            <w:r w:rsidRPr="007B79D4">
              <w:rPr>
                <w:rFonts w:ascii="Times New Roman" w:eastAsia="TimesNewRomanPSMT" w:hAnsi="Times New Roman" w:cs="Times New Roman"/>
                <w:sz w:val="24"/>
              </w:rPr>
              <w:t xml:space="preserve">методы, техники и инструментарий </w:t>
            </w:r>
            <w:r w:rsidRPr="007B79D4">
              <w:rPr>
                <w:rFonts w:ascii="Times New Roman" w:hAnsi="Times New Roman" w:cs="Times New Roman"/>
                <w:sz w:val="24"/>
              </w:rPr>
              <w:t>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1C2160" w:rsidRPr="007B79D4" w:rsidRDefault="009D585C">
            <w:pPr>
              <w:widowControl w:val="0"/>
              <w:jc w:val="both"/>
              <w:rPr>
                <w:rFonts w:ascii="Times New Roman" w:hAnsi="Times New Roman" w:cs="Times New Roman"/>
                <w:b/>
                <w:sz w:val="24"/>
              </w:rPr>
            </w:pPr>
            <w:r w:rsidRPr="007B79D4">
              <w:rPr>
                <w:rFonts w:ascii="Times New Roman" w:eastAsia="TimesNewRomanPSMT" w:hAnsi="Times New Roman" w:cs="Times New Roman"/>
                <w:b/>
                <w:sz w:val="24"/>
              </w:rPr>
              <w:t>Уметь:</w:t>
            </w:r>
            <w:r w:rsidRPr="007B79D4">
              <w:rPr>
                <w:rFonts w:ascii="Times New Roman" w:hAnsi="Times New Roman" w:cs="Times New Roman"/>
                <w:sz w:val="24"/>
              </w:rPr>
              <w:t xml:space="preserve"> организовывать и проводить качественные и количественные исследования и анализа информации, подготавливать аналитические отчеты о состоянии и динамике развития рынков товаров и услуг.</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lastRenderedPageBreak/>
              <w:t>УК-11</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pStyle w:val="ConsPlusNormal"/>
              <w:ind w:firstLine="0"/>
              <w:jc w:val="both"/>
              <w:rPr>
                <w:rFonts w:ascii="Times New Roman" w:hAnsi="Times New Roman" w:cs="Times New Roman"/>
                <w:sz w:val="24"/>
                <w:szCs w:val="24"/>
              </w:rPr>
            </w:pPr>
            <w:r w:rsidRPr="007B79D4">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color w:val="000000"/>
                <w:sz w:val="24"/>
                <w:shd w:val="clear" w:color="auto" w:fill="FFFFFF"/>
              </w:rPr>
            </w:pPr>
            <w:r w:rsidRPr="007B79D4">
              <w:rPr>
                <w:rFonts w:ascii="Times New Roman" w:hAnsi="Times New Roman" w:cs="Times New Roman"/>
                <w:color w:val="000000"/>
                <w:sz w:val="24"/>
                <w:shd w:val="clear" w:color="auto" w:fill="FFFFFF"/>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C2160" w:rsidRDefault="001C2160">
            <w:pPr>
              <w:widowControl w:val="0"/>
              <w:jc w:val="both"/>
              <w:rPr>
                <w:rFonts w:ascii="Times New Roman" w:hAnsi="Times New Roman" w:cs="Times New Roman"/>
                <w:sz w:val="24"/>
              </w:rPr>
            </w:pPr>
          </w:p>
          <w:p w:rsidR="003B01CC" w:rsidRDefault="003B01CC">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2. Обосновывает системную формулировку цели и постановку задачи управления.</w:t>
            </w:r>
          </w:p>
          <w:p w:rsidR="001C2160" w:rsidRDefault="001C2160">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3. Взвешенно и системно подходит к анализу ситуации, формулировке критериев и условий выбора.</w:t>
            </w: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Default="007B79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4. </w:t>
            </w:r>
            <w:r w:rsidR="009D585C" w:rsidRPr="007B79D4">
              <w:rPr>
                <w:rFonts w:ascii="Times New Roman" w:hAnsi="Times New Roman" w:cs="Times New Roman"/>
                <w:sz w:val="24"/>
                <w:szCs w:val="24"/>
              </w:rPr>
              <w:t xml:space="preserve">Критически переосмысливает свой выбор, сопоставляя с альтернативными подходами. </w:t>
            </w:r>
            <w:r w:rsidR="009D585C" w:rsidRPr="007B79D4">
              <w:rPr>
                <w:rFonts w:ascii="Times New Roman" w:hAnsi="Times New Roman" w:cs="Times New Roman"/>
                <w:sz w:val="24"/>
                <w:szCs w:val="24"/>
              </w:rPr>
              <w:lastRenderedPageBreak/>
              <w:t>Оценивает последствия принимаемых решений, учитывая неочевидные цепочки «последствия последствий» («причины причин») и контурные связи.</w:t>
            </w:r>
          </w:p>
          <w:p w:rsidR="003B01CC" w:rsidRPr="007B79D4" w:rsidRDefault="003B01CC">
            <w:pPr>
              <w:pStyle w:val="ConsPlusNormal"/>
              <w:ind w:firstLine="0"/>
              <w:jc w:val="both"/>
              <w:rPr>
                <w:rFonts w:ascii="Times New Roman" w:hAnsi="Times New Roman" w:cs="Times New Roman"/>
                <w:sz w:val="24"/>
                <w:szCs w:val="24"/>
              </w:rPr>
            </w:pPr>
          </w:p>
          <w:p w:rsidR="001C2160" w:rsidRDefault="009D585C">
            <w:pPr>
              <w:pStyle w:val="ConsPlusNormal"/>
              <w:ind w:firstLine="0"/>
              <w:jc w:val="both"/>
              <w:rPr>
                <w:rFonts w:ascii="Times New Roman" w:hAnsi="Times New Roman" w:cs="Times New Roman"/>
                <w:sz w:val="24"/>
                <w:szCs w:val="24"/>
              </w:rPr>
            </w:pPr>
            <w:r w:rsidRPr="007B79D4">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7B79D4" w:rsidRPr="007B79D4" w:rsidRDefault="007B79D4">
            <w:pPr>
              <w:pStyle w:val="ConsPlusNormal"/>
              <w:ind w:firstLine="0"/>
              <w:jc w:val="both"/>
              <w:rPr>
                <w:rFonts w:ascii="Times New Roman" w:hAnsi="Times New Roman" w:cs="Times New Roman"/>
                <w:sz w:val="24"/>
                <w:szCs w:val="24"/>
              </w:rPr>
            </w:pPr>
          </w:p>
          <w:p w:rsidR="001C2160" w:rsidRPr="007B79D4" w:rsidRDefault="007B79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6. </w:t>
            </w:r>
            <w:r w:rsidR="009D585C" w:rsidRPr="007B79D4">
              <w:rPr>
                <w:rFonts w:ascii="Times New Roman" w:hAnsi="Times New Roman" w:cs="Times New Roman"/>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lastRenderedPageBreak/>
              <w:t xml:space="preserve">Знать: </w:t>
            </w:r>
            <w:r w:rsidRPr="007B79D4">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Знать:</w:t>
            </w:r>
            <w:r w:rsidRPr="007B79D4">
              <w:rPr>
                <w:rFonts w:ascii="Times New Roman" w:hAnsi="Times New Roman" w:cs="Times New Roman"/>
                <w:sz w:val="24"/>
              </w:rPr>
              <w:t xml:space="preserve"> основы стратегического планирования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Знать:</w:t>
            </w:r>
            <w:r w:rsidRPr="007B79D4">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1C2160" w:rsidRPr="007B79D4" w:rsidRDefault="009D585C">
            <w:pPr>
              <w:widowControl w:val="0"/>
              <w:jc w:val="both"/>
              <w:rPr>
                <w:sz w:val="24"/>
              </w:rPr>
            </w:pPr>
            <w:r w:rsidRPr="007B79D4">
              <w:rPr>
                <w:rFonts w:ascii="Times New Roman" w:hAnsi="Times New Roman" w:cs="Times New Roman"/>
                <w:b/>
                <w:sz w:val="24"/>
              </w:rPr>
              <w:t>Знать:</w:t>
            </w:r>
            <w:r w:rsidRPr="007B79D4">
              <w:rPr>
                <w:sz w:val="24"/>
              </w:rPr>
              <w:t xml:space="preserve"> </w:t>
            </w:r>
            <w:r w:rsidRPr="007B79D4">
              <w:rPr>
                <w:rFonts w:ascii="Times New Roman" w:hAnsi="Times New Roman" w:cs="Times New Roman"/>
                <w:sz w:val="24"/>
              </w:rPr>
              <w:t xml:space="preserve">основы критического мышления, альтернативные подходы выбора, последствия принимаемых </w:t>
            </w:r>
            <w:r w:rsidRPr="007B79D4">
              <w:rPr>
                <w:rFonts w:ascii="Times New Roman" w:hAnsi="Times New Roman" w:cs="Times New Roman"/>
                <w:sz w:val="24"/>
              </w:rPr>
              <w:lastRenderedPageBreak/>
              <w:t>решений</w:t>
            </w:r>
            <w:r w:rsidRPr="007B79D4">
              <w:rPr>
                <w:sz w:val="24"/>
              </w:rPr>
              <w:t xml:space="preserve"> </w:t>
            </w:r>
          </w:p>
          <w:p w:rsid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учитывать неочевидные цепочки «последствия последствий» («причины причин») и контурные связи</w:t>
            </w:r>
          </w:p>
          <w:p w:rsidR="007B79D4" w:rsidRDefault="007B79D4">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Знать: </w:t>
            </w:r>
            <w:r w:rsidRPr="007B79D4">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1C2160" w:rsidRDefault="009D585C">
            <w:pPr>
              <w:widowControl w:val="0"/>
              <w:jc w:val="both"/>
              <w:rPr>
                <w:rFonts w:ascii="Times New Roman" w:hAnsi="Times New Roman" w:cs="Times New Roman"/>
                <w:sz w:val="24"/>
              </w:rPr>
            </w:pPr>
            <w:r w:rsidRPr="007B79D4">
              <w:rPr>
                <w:rFonts w:ascii="Times New Roman" w:hAnsi="Times New Roman" w:cs="Times New Roman"/>
                <w:b/>
                <w:sz w:val="24"/>
              </w:rPr>
              <w:t>Уметь:</w:t>
            </w:r>
            <w:r w:rsidRPr="007B79D4">
              <w:rPr>
                <w:sz w:val="24"/>
              </w:rPr>
              <w:t xml:space="preserve"> </w:t>
            </w:r>
            <w:r w:rsidRPr="007B79D4">
              <w:rPr>
                <w:rFonts w:ascii="Times New Roman" w:hAnsi="Times New Roman" w:cs="Times New Roman"/>
                <w:sz w:val="24"/>
              </w:rPr>
              <w:t>применять необходимый инструментарий для поиска, анализа и синтеза информации.</w:t>
            </w:r>
          </w:p>
          <w:p w:rsidR="007B79D4" w:rsidRPr="007B79D4" w:rsidRDefault="007B79D4">
            <w:pPr>
              <w:widowControl w:val="0"/>
              <w:jc w:val="both"/>
              <w:rPr>
                <w:rFonts w:ascii="Times New Roman" w:hAnsi="Times New Roman" w:cs="Times New Roman"/>
                <w:b/>
                <w:sz w:val="24"/>
              </w:rPr>
            </w:pP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Знать: </w:t>
            </w:r>
            <w:r w:rsidRPr="007B79D4">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1C2160" w:rsidRPr="007B79D4" w:rsidRDefault="009D585C">
            <w:pPr>
              <w:widowControl w:val="0"/>
              <w:jc w:val="both"/>
              <w:rPr>
                <w:rFonts w:ascii="Times New Roman" w:hAnsi="Times New Roman" w:cs="Times New Roman"/>
                <w:b/>
                <w:sz w:val="24"/>
                <w:highlight w:val="cyan"/>
              </w:rPr>
            </w:pPr>
            <w:r w:rsidRPr="007B79D4">
              <w:rPr>
                <w:rFonts w:ascii="Times New Roman" w:hAnsi="Times New Roman" w:cs="Times New Roman"/>
                <w:b/>
                <w:sz w:val="24"/>
              </w:rPr>
              <w:t>Уметь:</w:t>
            </w:r>
            <w:r w:rsidRPr="007B79D4">
              <w:rPr>
                <w:sz w:val="24"/>
              </w:rPr>
              <w:t xml:space="preserve"> </w:t>
            </w:r>
            <w:r w:rsidRPr="007B79D4">
              <w:rPr>
                <w:rFonts w:ascii="Times New Roman" w:hAnsi="Times New Roman" w:cs="Times New Roman"/>
                <w:sz w:val="24"/>
              </w:rPr>
              <w:t>убедительно излагать цели, задачи, теорию и методологию исследования, результаты и выводы.</w:t>
            </w:r>
          </w:p>
        </w:tc>
      </w:tr>
    </w:tbl>
    <w:p w:rsidR="001C2160" w:rsidRDefault="001C2160">
      <w:pPr>
        <w:pStyle w:val="63"/>
        <w:shd w:val="clear" w:color="auto" w:fill="auto"/>
        <w:spacing w:before="0" w:after="0" w:line="360" w:lineRule="auto"/>
        <w:ind w:right="-427"/>
        <w:rPr>
          <w:rStyle w:val="43"/>
          <w:spacing w:val="0"/>
          <w:sz w:val="28"/>
          <w:szCs w:val="28"/>
        </w:rPr>
      </w:pPr>
    </w:p>
    <w:p w:rsidR="009B608D" w:rsidRDefault="009D585C">
      <w:pPr>
        <w:pStyle w:val="63"/>
        <w:shd w:val="clear" w:color="auto" w:fill="auto"/>
        <w:spacing w:before="0" w:after="0" w:line="360" w:lineRule="auto"/>
        <w:ind w:right="-427"/>
        <w:jc w:val="both"/>
        <w:rPr>
          <w:rStyle w:val="43"/>
          <w:spacing w:val="0"/>
          <w:sz w:val="28"/>
          <w:szCs w:val="28"/>
        </w:rPr>
      </w:pPr>
      <w:r>
        <w:rPr>
          <w:rStyle w:val="43"/>
          <w:spacing w:val="0"/>
          <w:sz w:val="28"/>
          <w:szCs w:val="28"/>
        </w:rPr>
        <w:t>ОП «</w:t>
      </w:r>
      <w:r w:rsidR="009B608D">
        <w:rPr>
          <w:rStyle w:val="43"/>
          <w:spacing w:val="0"/>
          <w:sz w:val="28"/>
          <w:szCs w:val="28"/>
        </w:rPr>
        <w:t xml:space="preserve">Логистика», профиль «Логистика», </w:t>
      </w:r>
      <w:r>
        <w:rPr>
          <w:rStyle w:val="43"/>
          <w:spacing w:val="0"/>
          <w:sz w:val="28"/>
          <w:szCs w:val="28"/>
        </w:rPr>
        <w:t>ОП «Маркетинг», профиль «Маркетинг»</w:t>
      </w:r>
    </w:p>
    <w:p w:rsidR="001C2160" w:rsidRDefault="009B608D">
      <w:pPr>
        <w:pStyle w:val="63"/>
        <w:shd w:val="clear" w:color="auto" w:fill="auto"/>
        <w:spacing w:before="0" w:after="0" w:line="360" w:lineRule="auto"/>
        <w:ind w:right="-427"/>
        <w:jc w:val="both"/>
        <w:rPr>
          <w:rStyle w:val="43"/>
          <w:spacing w:val="0"/>
          <w:sz w:val="28"/>
          <w:szCs w:val="28"/>
        </w:rPr>
      </w:pPr>
      <w:r>
        <w:rPr>
          <w:rStyle w:val="43"/>
          <w:spacing w:val="0"/>
          <w:sz w:val="28"/>
          <w:szCs w:val="28"/>
        </w:rPr>
        <w:t xml:space="preserve">(с 2022 года приема и т.д.); ОП «Финансовый менеджмент», профиль «Финансовый менеджмент», </w:t>
      </w:r>
      <w:r w:rsidR="009D585C">
        <w:rPr>
          <w:rStyle w:val="43"/>
          <w:spacing w:val="0"/>
          <w:sz w:val="28"/>
          <w:szCs w:val="28"/>
        </w:rPr>
        <w:t xml:space="preserve">ОП «Управление бизнесом», </w:t>
      </w:r>
      <w:r>
        <w:rPr>
          <w:rStyle w:val="43"/>
          <w:spacing w:val="0"/>
          <w:sz w:val="28"/>
          <w:szCs w:val="28"/>
        </w:rPr>
        <w:t xml:space="preserve">профили «Менеджмент в спорте», </w:t>
      </w:r>
      <w:r w:rsidR="009D585C">
        <w:rPr>
          <w:rStyle w:val="43"/>
          <w:spacing w:val="0"/>
          <w:sz w:val="28"/>
          <w:szCs w:val="28"/>
        </w:rPr>
        <w:t>«Менеджмент и управление бизнесом»</w:t>
      </w:r>
      <w:r>
        <w:rPr>
          <w:rStyle w:val="43"/>
          <w:spacing w:val="0"/>
          <w:sz w:val="28"/>
          <w:szCs w:val="28"/>
        </w:rPr>
        <w:t>,</w:t>
      </w:r>
      <w:r w:rsidR="009D585C">
        <w:rPr>
          <w:rStyle w:val="43"/>
          <w:spacing w:val="0"/>
          <w:sz w:val="28"/>
          <w:szCs w:val="28"/>
        </w:rPr>
        <w:t xml:space="preserve"> «Управление продуктом» (</w:t>
      </w:r>
      <w:r>
        <w:rPr>
          <w:rStyle w:val="43"/>
          <w:spacing w:val="0"/>
          <w:sz w:val="28"/>
          <w:szCs w:val="28"/>
        </w:rPr>
        <w:t xml:space="preserve">с </w:t>
      </w:r>
      <w:r w:rsidR="009D585C">
        <w:rPr>
          <w:rStyle w:val="43"/>
          <w:spacing w:val="0"/>
          <w:sz w:val="28"/>
          <w:szCs w:val="28"/>
        </w:rPr>
        <w:t>2021год</w:t>
      </w:r>
      <w:r>
        <w:rPr>
          <w:rStyle w:val="43"/>
          <w:spacing w:val="0"/>
          <w:sz w:val="28"/>
          <w:szCs w:val="28"/>
        </w:rPr>
        <w:t>а</w:t>
      </w:r>
      <w:r w:rsidR="009D585C">
        <w:rPr>
          <w:rStyle w:val="43"/>
          <w:spacing w:val="0"/>
          <w:sz w:val="28"/>
          <w:szCs w:val="28"/>
        </w:rPr>
        <w:t xml:space="preserve"> </w:t>
      </w:r>
      <w:r>
        <w:rPr>
          <w:rStyle w:val="43"/>
          <w:spacing w:val="0"/>
          <w:sz w:val="28"/>
          <w:szCs w:val="28"/>
        </w:rPr>
        <w:t>прима и т.д.</w:t>
      </w:r>
      <w:r w:rsidR="009D585C">
        <w:rPr>
          <w:rStyle w:val="43"/>
          <w:spacing w:val="0"/>
          <w:sz w:val="28"/>
          <w:szCs w:val="28"/>
        </w:rPr>
        <w:t xml:space="preserve">) </w:t>
      </w:r>
      <w:r w:rsidR="00057EE1">
        <w:rPr>
          <w:rStyle w:val="43"/>
          <w:spacing w:val="0"/>
          <w:sz w:val="28"/>
          <w:szCs w:val="28"/>
        </w:rPr>
        <w:t>– для всех форм обучения</w:t>
      </w:r>
    </w:p>
    <w:tbl>
      <w:tblPr>
        <w:tblW w:w="10235" w:type="dxa"/>
        <w:tblInd w:w="-175" w:type="dxa"/>
        <w:tblLayout w:type="fixed"/>
        <w:tblLook w:val="04A0" w:firstRow="1" w:lastRow="0" w:firstColumn="1" w:lastColumn="0" w:noHBand="0" w:noVBand="1"/>
      </w:tblPr>
      <w:tblGrid>
        <w:gridCol w:w="993"/>
        <w:gridCol w:w="1729"/>
        <w:gridCol w:w="3260"/>
        <w:gridCol w:w="4253"/>
      </w:tblGrid>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 xml:space="preserve">Код </w:t>
            </w:r>
            <w:proofErr w:type="gramStart"/>
            <w:r w:rsidRPr="00057EE1">
              <w:rPr>
                <w:rFonts w:ascii="Times New Roman" w:hAnsi="Times New Roman" w:cs="Times New Roman"/>
                <w:sz w:val="24"/>
              </w:rPr>
              <w:t>компе-</w:t>
            </w:r>
            <w:proofErr w:type="spellStart"/>
            <w:r w:rsidRPr="00057EE1">
              <w:rPr>
                <w:rFonts w:ascii="Times New Roman" w:hAnsi="Times New Roman" w:cs="Times New Roman"/>
                <w:sz w:val="24"/>
              </w:rPr>
              <w:t>тенции</w:t>
            </w:r>
            <w:proofErr w:type="spellEnd"/>
            <w:proofErr w:type="gramEnd"/>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Индикаторы достижения компетенции</w:t>
            </w:r>
            <w:r w:rsidRPr="00057EE1">
              <w:rPr>
                <w:rStyle w:val="ab"/>
                <w:rFonts w:ascii="Times New Roman" w:hAnsi="Times New Roman" w:cs="Times New Roman"/>
                <w:sz w:val="24"/>
              </w:rPr>
              <w:footnoteReference w:id="3"/>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Результаты обучения (владения</w:t>
            </w:r>
            <w:r w:rsidRPr="00057EE1">
              <w:rPr>
                <w:rStyle w:val="ab"/>
                <w:rFonts w:ascii="Times New Roman" w:hAnsi="Times New Roman" w:cs="Times New Roman"/>
                <w:sz w:val="24"/>
              </w:rPr>
              <w:footnoteReference w:id="4"/>
            </w:r>
            <w:r w:rsidRPr="00057EE1">
              <w:rPr>
                <w:rFonts w:ascii="Times New Roman" w:hAnsi="Times New Roman" w:cs="Times New Roman"/>
                <w:sz w:val="24"/>
              </w:rPr>
              <w:t>, умения и знания), соотнесенные с компетенциями/индикаторами достижения компетенции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t>ПКН-5</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t xml:space="preserve">Владение основами учета и отчетности, а также принципами управленческого учета в целях использования данных </w:t>
            </w:r>
            <w:r w:rsidRPr="00057EE1">
              <w:rPr>
                <w:rFonts w:ascii="Times New Roman" w:hAnsi="Times New Roman" w:cs="Times New Roman"/>
                <w:sz w:val="24"/>
              </w:rPr>
              <w:lastRenderedPageBreak/>
              <w:t>учета для принятия управленческих решений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lastRenderedPageBreak/>
              <w:t>1.Применяет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t>2.Анализирует и оценивает финансово-хозяйственное состояние организации и результаты деятельности их внутренних подразделений, формирует ключевые показатели эффективности для сбалансированного управления деятельностью организации.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eastAsia="TimesNewRomanPSMT" w:hAnsi="Times New Roman" w:cs="Times New Roman"/>
                <w:b/>
                <w:sz w:val="24"/>
              </w:rPr>
              <w:lastRenderedPageBreak/>
              <w:t xml:space="preserve">Знать: </w:t>
            </w:r>
            <w:r w:rsidRPr="00057EE1">
              <w:rPr>
                <w:rFonts w:ascii="Times New Roman" w:eastAsia="TimesNewRomanPSMT" w:hAnsi="Times New Roman" w:cs="Times New Roman"/>
                <w:sz w:val="24"/>
              </w:rPr>
              <w:t xml:space="preserve">методы, техники и инструментарий для анализа </w:t>
            </w:r>
            <w:r w:rsidRPr="00057EE1">
              <w:rPr>
                <w:rFonts w:ascii="Times New Roman" w:hAnsi="Times New Roman" w:cs="Times New Roman"/>
                <w:sz w:val="24"/>
              </w:rPr>
              <w:t>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 xml:space="preserve">Уметь: </w:t>
            </w:r>
            <w:r w:rsidRPr="00057EE1">
              <w:rPr>
                <w:rFonts w:ascii="Times New Roman" w:hAnsi="Times New Roman" w:cs="Times New Roman"/>
                <w:sz w:val="24"/>
              </w:rPr>
              <w:t xml:space="preserve">применять на практике результаты анализа финансовой, бухгалтерской, управленческой </w:t>
            </w:r>
            <w:r w:rsidRPr="00057EE1">
              <w:rPr>
                <w:rFonts w:ascii="Times New Roman" w:hAnsi="Times New Roman" w:cs="Times New Roman"/>
                <w:sz w:val="24"/>
              </w:rPr>
              <w:lastRenderedPageBreak/>
              <w:t>отчетности для составления стратегических финансовых, инвестиционных планов, отборе проектов и принятии управленческих решений.</w:t>
            </w:r>
          </w:p>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Знать:</w:t>
            </w:r>
            <w:r w:rsidRPr="00057EE1">
              <w:rPr>
                <w:rFonts w:ascii="Times New Roman" w:hAnsi="Times New Roman" w:cs="Times New Roman"/>
                <w:sz w:val="24"/>
              </w:rPr>
              <w:t xml:space="preserve"> методы и инструментарий анализа и оценки финансово-хозяйственного состояния организации и результатов деятельности их внутренних подразделений, ключевые показатели эффективности для сбалансированного управления деятельностью организации.</w:t>
            </w:r>
          </w:p>
          <w:p w:rsidR="001C2160" w:rsidRPr="00057EE1" w:rsidRDefault="009D585C">
            <w:pPr>
              <w:widowControl w:val="0"/>
              <w:jc w:val="both"/>
              <w:rPr>
                <w:rFonts w:ascii="Times New Roman" w:hAnsi="Times New Roman" w:cs="Times New Roman"/>
                <w:b/>
                <w:sz w:val="24"/>
              </w:rPr>
            </w:pPr>
            <w:r w:rsidRPr="00057EE1">
              <w:rPr>
                <w:rFonts w:ascii="Times New Roman" w:eastAsia="TimesNewRomanPSMT" w:hAnsi="Times New Roman" w:cs="Times New Roman"/>
                <w:b/>
                <w:sz w:val="24"/>
              </w:rPr>
              <w:t xml:space="preserve">Уметь: </w:t>
            </w:r>
            <w:r w:rsidRPr="00057EE1">
              <w:rPr>
                <w:rFonts w:ascii="Times New Roman" w:eastAsia="TimesNewRomanPSMT" w:hAnsi="Times New Roman" w:cs="Times New Roman"/>
                <w:sz w:val="24"/>
              </w:rPr>
              <w:t xml:space="preserve">проводить </w:t>
            </w:r>
            <w:r w:rsidRPr="00057EE1">
              <w:rPr>
                <w:rFonts w:ascii="Times New Roman" w:hAnsi="Times New Roman" w:cs="Times New Roman"/>
                <w:sz w:val="24"/>
              </w:rPr>
              <w:t>анализ финансово-хозяйственного состояния организации и оценивать результаты деятельности их внутренних подразделений, разрабатывать ключевые показатели эффективности для сбалансированного управления деятельностью организации.</w:t>
            </w:r>
          </w:p>
        </w:tc>
      </w:tr>
      <w:tr w:rsidR="00D00D1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0D10" w:rsidRPr="007B79D4" w:rsidRDefault="00D00D10" w:rsidP="00D00D10">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lastRenderedPageBreak/>
              <w:t>ПКН-9</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00D10" w:rsidRPr="007B79D4" w:rsidRDefault="00D00D10" w:rsidP="00D00D10">
            <w:pPr>
              <w:widowControl w:val="0"/>
              <w:jc w:val="both"/>
              <w:rPr>
                <w:rFonts w:ascii="Times New Roman" w:hAnsi="Times New Roman" w:cs="Times New Roman"/>
                <w:sz w:val="24"/>
              </w:rPr>
            </w:pPr>
            <w:r w:rsidRPr="007B79D4">
              <w:rPr>
                <w:rFonts w:ascii="Times New Roman" w:hAnsi="Times New Roman" w:cs="Times New Roman"/>
                <w:sz w:val="24"/>
              </w:rPr>
              <w:t>Способность анализировать бизнес-процессы, а также участвовать в управлении проектами, включая проекты внедрения инноваций и реорганизации бизнес-процессов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00D10" w:rsidRPr="007B79D4" w:rsidRDefault="00D00D10" w:rsidP="00D00D10">
            <w:pPr>
              <w:widowControl w:val="0"/>
              <w:jc w:val="both"/>
              <w:rPr>
                <w:rFonts w:ascii="Times New Roman" w:hAnsi="Times New Roman" w:cs="Times New Roman"/>
                <w:sz w:val="24"/>
              </w:rPr>
            </w:pPr>
            <w:r w:rsidRPr="007B79D4">
              <w:rPr>
                <w:rFonts w:ascii="Times New Roman" w:hAnsi="Times New Roman" w:cs="Times New Roman"/>
                <w:sz w:val="24"/>
              </w:rPr>
              <w:t>1.Использует навыки анализа и реорганизации бизнес-процессов в компании.</w:t>
            </w: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p>
          <w:p w:rsidR="00D00D10"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r w:rsidRPr="007B79D4">
              <w:rPr>
                <w:rFonts w:ascii="Times New Roman" w:hAnsi="Times New Roman" w:cs="Times New Roman"/>
                <w:sz w:val="24"/>
              </w:rPr>
              <w:t>2.Использует проектные методы управления при проведении реинжиниринга.</w:t>
            </w: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r w:rsidRPr="007B79D4">
              <w:rPr>
                <w:rFonts w:ascii="Times New Roman" w:hAnsi="Times New Roman" w:cs="Times New Roman"/>
                <w:sz w:val="24"/>
              </w:rPr>
              <w:t>3.Проводит анализ бизнес-процессов с целью внедрения инноваций и проведения организационных изменений.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D00D10" w:rsidRPr="007B79D4" w:rsidRDefault="00D00D10" w:rsidP="00D00D10">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методы, техники и инструментарий для анализа и реорганизации бизнес-процессов в компании</w:t>
            </w:r>
            <w:r w:rsidRPr="007B79D4">
              <w:rPr>
                <w:rFonts w:ascii="Times New Roman" w:hAnsi="Times New Roman" w:cs="Times New Roman"/>
                <w:sz w:val="24"/>
              </w:rPr>
              <w:t>.</w:t>
            </w:r>
          </w:p>
          <w:p w:rsidR="00D00D10" w:rsidRPr="007B79D4" w:rsidRDefault="00D00D10" w:rsidP="00D00D10">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Arial Unicode MS" w:hAnsi="Times New Roman" w:cs="Times New Roman"/>
                <w:color w:val="000000"/>
                <w:sz w:val="24"/>
                <w:u w:color="000000"/>
              </w:rPr>
              <w:t xml:space="preserve">применять на практике </w:t>
            </w:r>
            <w:r w:rsidRPr="007B79D4">
              <w:rPr>
                <w:rFonts w:ascii="Times New Roman" w:hAnsi="Times New Roman" w:cs="Times New Roman"/>
                <w:sz w:val="24"/>
              </w:rPr>
              <w:t xml:space="preserve">методы, техники и инструментарий для анализа и </w:t>
            </w:r>
            <w:r w:rsidRPr="007B79D4">
              <w:rPr>
                <w:rFonts w:ascii="Times New Roman" w:eastAsia="TimesNewRomanPSMT" w:hAnsi="Times New Roman" w:cs="Times New Roman"/>
                <w:sz w:val="24"/>
              </w:rPr>
              <w:t>реорганизации бизнес-процессов в компании</w:t>
            </w:r>
            <w:r w:rsidRPr="007B79D4">
              <w:rPr>
                <w:rFonts w:ascii="Times New Roman" w:hAnsi="Times New Roman" w:cs="Times New Roman"/>
                <w:sz w:val="24"/>
              </w:rPr>
              <w:t>.</w:t>
            </w:r>
          </w:p>
          <w:p w:rsidR="00D00D10" w:rsidRPr="007B79D4" w:rsidRDefault="00D00D10" w:rsidP="00D00D10">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 xml:space="preserve">методы </w:t>
            </w:r>
            <w:r w:rsidRPr="007B79D4">
              <w:rPr>
                <w:rFonts w:ascii="Times New Roman" w:hAnsi="Times New Roman" w:cs="Times New Roman"/>
                <w:sz w:val="24"/>
              </w:rPr>
              <w:t>управления бизнес-процессами и их реинжиниринга.</w:t>
            </w:r>
          </w:p>
          <w:p w:rsidR="00D00D10" w:rsidRPr="007B79D4" w:rsidRDefault="00D00D10" w:rsidP="00D00D10">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 xml:space="preserve">управлять </w:t>
            </w:r>
            <w:r w:rsidRPr="007B79D4">
              <w:rPr>
                <w:rFonts w:ascii="Times New Roman" w:hAnsi="Times New Roman" w:cs="Times New Roman"/>
                <w:sz w:val="24"/>
              </w:rPr>
              <w:t>бизнес-процессами и их реинжинирингом.</w:t>
            </w:r>
          </w:p>
          <w:p w:rsidR="00D00D10" w:rsidRPr="007B79D4" w:rsidRDefault="00D00D10" w:rsidP="00D00D10">
            <w:pPr>
              <w:widowControl w:val="0"/>
              <w:ind w:left="33"/>
              <w:jc w:val="both"/>
              <w:rPr>
                <w:rFonts w:ascii="Times New Roman" w:eastAsia="Arial Unicode MS" w:hAnsi="Times New Roman" w:cs="Times New Roman"/>
                <w:b/>
                <w:color w:val="000000"/>
                <w:sz w:val="24"/>
                <w:u w:color="000000"/>
              </w:rPr>
            </w:pPr>
          </w:p>
          <w:p w:rsidR="00D00D10" w:rsidRPr="007B79D4" w:rsidRDefault="00D00D10" w:rsidP="00D00D10">
            <w:pPr>
              <w:widowControl w:val="0"/>
              <w:ind w:left="33"/>
              <w:jc w:val="both"/>
              <w:rPr>
                <w:rFonts w:ascii="Times New Roman" w:hAnsi="Times New Roman" w:cs="Times New Roman"/>
                <w:sz w:val="24"/>
              </w:rPr>
            </w:pPr>
            <w:r w:rsidRPr="007B79D4">
              <w:rPr>
                <w:rFonts w:ascii="Times New Roman" w:eastAsia="Arial Unicode MS" w:hAnsi="Times New Roman" w:cs="Times New Roman"/>
                <w:b/>
                <w:color w:val="000000"/>
                <w:sz w:val="24"/>
                <w:u w:color="000000"/>
              </w:rPr>
              <w:t>Знать:</w:t>
            </w:r>
            <w:r w:rsidRPr="007B79D4">
              <w:rPr>
                <w:rFonts w:ascii="Times New Roman" w:hAnsi="Times New Roman" w:cs="Times New Roman"/>
                <w:sz w:val="24"/>
              </w:rPr>
              <w:t xml:space="preserve"> инструменты диагностики изменения состояния объектов управления бизнес-процессов с целью внедрения инноваций и проведения организационных изменений.</w:t>
            </w:r>
          </w:p>
          <w:p w:rsidR="00D00D10" w:rsidRPr="007B79D4" w:rsidRDefault="00D00D10" w:rsidP="00D00D10">
            <w:pPr>
              <w:widowControl w:val="0"/>
              <w:jc w:val="both"/>
              <w:rPr>
                <w:rFonts w:ascii="Times New Roman" w:eastAsia="Arial Unicode MS" w:hAnsi="Times New Roman" w:cs="Times New Roman"/>
                <w:b/>
                <w:color w:val="000000"/>
                <w:sz w:val="24"/>
                <w:u w:color="000000"/>
              </w:rPr>
            </w:pPr>
            <w:r w:rsidRPr="007B79D4">
              <w:rPr>
                <w:rFonts w:ascii="Times New Roman" w:eastAsia="Arial Unicode MS" w:hAnsi="Times New Roman" w:cs="Times New Roman"/>
                <w:b/>
                <w:color w:val="000000"/>
                <w:sz w:val="24"/>
                <w:u w:color="000000"/>
              </w:rPr>
              <w:t xml:space="preserve">Уметь: </w:t>
            </w:r>
            <w:r w:rsidRPr="007B79D4">
              <w:rPr>
                <w:rFonts w:ascii="Times New Roman" w:eastAsia="Arial Unicode MS" w:hAnsi="Times New Roman" w:cs="Times New Roman"/>
                <w:color w:val="000000"/>
                <w:sz w:val="24"/>
                <w:u w:color="000000"/>
              </w:rPr>
              <w:t xml:space="preserve">анализировать сложные и динамично развивающиеся бизнес-процессы </w:t>
            </w:r>
            <w:r w:rsidRPr="007B79D4">
              <w:rPr>
                <w:rFonts w:ascii="Times New Roman" w:hAnsi="Times New Roman" w:cs="Times New Roman"/>
                <w:sz w:val="24"/>
              </w:rPr>
              <w:t>с целью внедрения инноваций и проведения организационных изменений.</w:t>
            </w:r>
          </w:p>
        </w:tc>
      </w:tr>
      <w:tr w:rsidR="00D00D1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0D10" w:rsidRPr="00057EE1" w:rsidRDefault="00D00D10" w:rsidP="00D00D10">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t>УК-11</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00D10" w:rsidRPr="00057EE1" w:rsidRDefault="00D00D10" w:rsidP="00D00D10">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w:t>
            </w:r>
            <w:r w:rsidRPr="00057EE1">
              <w:rPr>
                <w:rFonts w:ascii="Times New Roman" w:hAnsi="Times New Roman" w:cs="Times New Roman"/>
                <w:sz w:val="24"/>
                <w:szCs w:val="24"/>
              </w:rPr>
              <w:lastRenderedPageBreak/>
              <w:t>достижения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00D10" w:rsidRPr="00057EE1" w:rsidRDefault="00D00D10" w:rsidP="00D00D10">
            <w:pPr>
              <w:widowControl w:val="0"/>
              <w:jc w:val="both"/>
              <w:rPr>
                <w:rFonts w:ascii="Times New Roman" w:hAnsi="Times New Roman" w:cs="Times New Roman"/>
                <w:color w:val="000000"/>
                <w:sz w:val="24"/>
                <w:shd w:val="clear" w:color="auto" w:fill="FFFFFF"/>
              </w:rPr>
            </w:pPr>
            <w:r w:rsidRPr="00057EE1">
              <w:rPr>
                <w:rFonts w:ascii="Times New Roman" w:hAnsi="Times New Roman" w:cs="Times New Roman"/>
                <w:color w:val="000000"/>
                <w:sz w:val="24"/>
                <w:shd w:val="clear" w:color="auto" w:fill="FFFFFF"/>
              </w:rPr>
              <w:lastRenderedPageBreak/>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r w:rsidRPr="00057EE1">
              <w:rPr>
                <w:rFonts w:ascii="Times New Roman" w:hAnsi="Times New Roman" w:cs="Times New Roman"/>
                <w:sz w:val="24"/>
              </w:rPr>
              <w:t>2. Обосновывает системную формулировку цели и постановку задачи управления.</w:t>
            </w: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r w:rsidRPr="00057EE1">
              <w:rPr>
                <w:rFonts w:ascii="Times New Roman" w:hAnsi="Times New Roman" w:cs="Times New Roman"/>
                <w:sz w:val="24"/>
              </w:rPr>
              <w:t>3. Взвешенно и системно подходит к анализу ситуации, формулировке критериев и условий выбора.</w:t>
            </w: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p>
          <w:p w:rsidR="00D00D10" w:rsidRDefault="00D00D10" w:rsidP="00D00D1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4. </w:t>
            </w:r>
            <w:r w:rsidRPr="00057EE1">
              <w:rPr>
                <w:rFonts w:ascii="Times New Roman" w:hAnsi="Times New Roman" w:cs="Times New Roman"/>
                <w:sz w:val="24"/>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D00D10" w:rsidRPr="00057EE1" w:rsidRDefault="00D00D10" w:rsidP="00D00D10">
            <w:pPr>
              <w:pStyle w:val="ConsPlusNormal"/>
              <w:ind w:firstLine="0"/>
              <w:jc w:val="both"/>
              <w:rPr>
                <w:rFonts w:ascii="Times New Roman" w:hAnsi="Times New Roman" w:cs="Times New Roman"/>
                <w:sz w:val="24"/>
                <w:szCs w:val="24"/>
              </w:rPr>
            </w:pPr>
          </w:p>
          <w:p w:rsidR="00D00D10" w:rsidRDefault="00D00D10" w:rsidP="00D00D10">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 xml:space="preserve">6. Логично, последовательно и убедительно излагает в отчете цели, задачи, теорию и методологию исследования, результаты и выводы.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lastRenderedPageBreak/>
              <w:t xml:space="preserve">Знать: </w:t>
            </w:r>
            <w:r w:rsidRPr="00057EE1">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 xml:space="preserve">целостно структурированно описывать проблемные ситуации, использовать основы знаний о закономерностях развития природы, </w:t>
            </w:r>
            <w:r w:rsidRPr="00057EE1">
              <w:rPr>
                <w:rFonts w:ascii="Times New Roman" w:hAnsi="Times New Roman" w:cs="Times New Roman"/>
                <w:sz w:val="24"/>
              </w:rPr>
              <w:lastRenderedPageBreak/>
              <w:t>межкультурного разнообразия общества.</w:t>
            </w:r>
          </w:p>
          <w:p w:rsidR="00D00D10" w:rsidRPr="00057EE1" w:rsidRDefault="00D00D10" w:rsidP="00D00D10">
            <w:pPr>
              <w:widowControl w:val="0"/>
              <w:jc w:val="both"/>
              <w:rPr>
                <w:rFonts w:ascii="Times New Roman" w:hAnsi="Times New Roman" w:cs="Times New Roman"/>
                <w:sz w:val="24"/>
              </w:rPr>
            </w:pPr>
            <w:r w:rsidRPr="00057EE1">
              <w:rPr>
                <w:rFonts w:ascii="Times New Roman" w:hAnsi="Times New Roman" w:cs="Times New Roman"/>
                <w:b/>
                <w:sz w:val="24"/>
              </w:rPr>
              <w:t>Знать:</w:t>
            </w:r>
            <w:r w:rsidRPr="00057EE1">
              <w:rPr>
                <w:rFonts w:ascii="Times New Roman" w:hAnsi="Times New Roman" w:cs="Times New Roman"/>
                <w:sz w:val="24"/>
              </w:rPr>
              <w:t xml:space="preserve"> основы стратегического планирования</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D00D10" w:rsidRPr="00057EE1" w:rsidRDefault="00D00D10" w:rsidP="00D00D10">
            <w:pPr>
              <w:widowControl w:val="0"/>
              <w:jc w:val="both"/>
              <w:rPr>
                <w:rFonts w:ascii="Times New Roman" w:hAnsi="Times New Roman" w:cs="Times New Roman"/>
                <w:sz w:val="24"/>
              </w:rPr>
            </w:pPr>
            <w:r w:rsidRPr="00057EE1">
              <w:rPr>
                <w:rFonts w:ascii="Times New Roman" w:hAnsi="Times New Roman" w:cs="Times New Roman"/>
                <w:b/>
                <w:sz w:val="24"/>
              </w:rPr>
              <w:t>Знать:</w:t>
            </w:r>
            <w:r w:rsidRPr="00057EE1">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D00D10" w:rsidRPr="00057EE1" w:rsidRDefault="00D00D10" w:rsidP="00D00D10">
            <w:pPr>
              <w:widowControl w:val="0"/>
              <w:jc w:val="both"/>
              <w:rPr>
                <w:sz w:val="24"/>
              </w:rPr>
            </w:pPr>
            <w:r w:rsidRPr="00057EE1">
              <w:rPr>
                <w:rFonts w:ascii="Times New Roman" w:hAnsi="Times New Roman" w:cs="Times New Roman"/>
                <w:b/>
                <w:sz w:val="24"/>
              </w:rPr>
              <w:t>Знать:</w:t>
            </w:r>
            <w:r w:rsidRPr="00057EE1">
              <w:rPr>
                <w:sz w:val="24"/>
              </w:rPr>
              <w:t xml:space="preserve"> </w:t>
            </w:r>
            <w:r w:rsidRPr="00057EE1">
              <w:rPr>
                <w:rFonts w:ascii="Times New Roman" w:hAnsi="Times New Roman" w:cs="Times New Roman"/>
                <w:sz w:val="24"/>
              </w:rPr>
              <w:t>основы критического мышления, альтернативные подходы выбора, последствия принимаемых решений</w:t>
            </w:r>
            <w:r w:rsidRPr="00057EE1">
              <w:rPr>
                <w:sz w:val="24"/>
              </w:rPr>
              <w:t xml:space="preserve"> </w:t>
            </w:r>
          </w:p>
          <w:p w:rsidR="00D00D10" w:rsidRDefault="00D00D10" w:rsidP="00D00D10">
            <w:pPr>
              <w:widowControl w:val="0"/>
              <w:jc w:val="both"/>
              <w:rPr>
                <w:rFonts w:ascii="Times New Roman" w:hAnsi="Times New Roman" w:cs="Times New Roman"/>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учитывать неочевидные цепочки «последствия последствий» («причины причин») и контурные связи</w:t>
            </w: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Знать: </w:t>
            </w:r>
            <w:r w:rsidRPr="00057EE1">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Уметь:</w:t>
            </w:r>
            <w:r w:rsidRPr="00057EE1">
              <w:rPr>
                <w:sz w:val="24"/>
              </w:rPr>
              <w:t xml:space="preserve"> </w:t>
            </w:r>
            <w:r w:rsidRPr="00057EE1">
              <w:rPr>
                <w:rFonts w:ascii="Times New Roman" w:hAnsi="Times New Roman" w:cs="Times New Roman"/>
                <w:sz w:val="24"/>
              </w:rPr>
              <w:t>применять необходимый инструментарий для поиска, анализа и синтеза информации.</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Знать: </w:t>
            </w:r>
            <w:r w:rsidRPr="00057EE1">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D00D10" w:rsidRPr="00057EE1" w:rsidRDefault="00D00D10" w:rsidP="00D00D10">
            <w:pPr>
              <w:widowControl w:val="0"/>
              <w:jc w:val="both"/>
              <w:rPr>
                <w:rFonts w:ascii="Times New Roman" w:hAnsi="Times New Roman" w:cs="Times New Roman"/>
                <w:b/>
                <w:sz w:val="24"/>
                <w:highlight w:val="cyan"/>
              </w:rPr>
            </w:pPr>
            <w:r w:rsidRPr="00057EE1">
              <w:rPr>
                <w:rFonts w:ascii="Times New Roman" w:hAnsi="Times New Roman" w:cs="Times New Roman"/>
                <w:b/>
                <w:sz w:val="24"/>
              </w:rPr>
              <w:t>Уметь:</w:t>
            </w:r>
            <w:r w:rsidRPr="00057EE1">
              <w:rPr>
                <w:sz w:val="24"/>
              </w:rPr>
              <w:t xml:space="preserve"> </w:t>
            </w:r>
            <w:r w:rsidRPr="00057EE1">
              <w:rPr>
                <w:rFonts w:ascii="Times New Roman" w:hAnsi="Times New Roman" w:cs="Times New Roman"/>
                <w:sz w:val="24"/>
              </w:rPr>
              <w:t>убедительно излагать цели, задачи, теорию и методологию исследования, результаты и выводы.</w:t>
            </w:r>
          </w:p>
        </w:tc>
      </w:tr>
    </w:tbl>
    <w:p w:rsidR="001C2160" w:rsidRDefault="001C2160">
      <w:pPr>
        <w:tabs>
          <w:tab w:val="left" w:pos="428"/>
        </w:tabs>
        <w:spacing w:line="360" w:lineRule="auto"/>
        <w:ind w:firstLine="709"/>
        <w:jc w:val="both"/>
        <w:rPr>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1C2160" w:rsidRPr="00B9426C" w:rsidRDefault="009D585C" w:rsidP="00B9426C">
      <w:pPr>
        <w:tabs>
          <w:tab w:val="left" w:pos="428"/>
        </w:tabs>
        <w:spacing w:line="360" w:lineRule="auto"/>
        <w:ind w:firstLine="709"/>
        <w:jc w:val="both"/>
        <w:rPr>
          <w:rFonts w:ascii="Times New Roman" w:hAnsi="Times New Roman" w:cs="Times New Roman"/>
          <w:b/>
          <w:szCs w:val="28"/>
        </w:rPr>
      </w:pPr>
      <w:r w:rsidRPr="00B9426C">
        <w:rPr>
          <w:rFonts w:ascii="Times New Roman" w:hAnsi="Times New Roman" w:cs="Times New Roman"/>
          <w:b/>
          <w:szCs w:val="28"/>
        </w:rPr>
        <w:t>3. Место дисциплины в структуре образовательной программы</w:t>
      </w:r>
    </w:p>
    <w:p w:rsidR="001C2160" w:rsidRDefault="009D585C" w:rsidP="00272F34">
      <w:pPr>
        <w:pStyle w:val="63"/>
        <w:shd w:val="clear" w:color="auto" w:fill="auto"/>
        <w:spacing w:before="0" w:after="0" w:line="360" w:lineRule="auto"/>
        <w:ind w:right="-427"/>
        <w:jc w:val="both"/>
        <w:rPr>
          <w:rStyle w:val="43"/>
          <w:spacing w:val="0"/>
          <w:sz w:val="28"/>
          <w:szCs w:val="28"/>
        </w:rPr>
      </w:pPr>
      <w:r w:rsidRPr="00272F34">
        <w:rPr>
          <w:bCs/>
          <w:sz w:val="28"/>
          <w:szCs w:val="28"/>
        </w:rPr>
        <w:lastRenderedPageBreak/>
        <w:t>Дисциплина «</w:t>
      </w:r>
      <w:r w:rsidRPr="00272F34">
        <w:rPr>
          <w:sz w:val="28"/>
          <w:szCs w:val="28"/>
        </w:rPr>
        <w:t xml:space="preserve">Управление бизнес-процессами» </w:t>
      </w:r>
      <w:r w:rsidRPr="00272F34">
        <w:rPr>
          <w:bCs/>
          <w:sz w:val="28"/>
          <w:szCs w:val="28"/>
        </w:rPr>
        <w:t xml:space="preserve">относится к модулю обязательной части общепрофессионального цикла направления подготовки </w:t>
      </w:r>
      <w:r w:rsidRPr="00272F34">
        <w:rPr>
          <w:sz w:val="28"/>
          <w:szCs w:val="28"/>
        </w:rPr>
        <w:t xml:space="preserve">38.03.02 «Менеджмент», </w:t>
      </w:r>
      <w:r w:rsidR="00272F34" w:rsidRPr="00272F34">
        <w:rPr>
          <w:rStyle w:val="43"/>
          <w:spacing w:val="0"/>
          <w:sz w:val="28"/>
          <w:szCs w:val="28"/>
        </w:rPr>
        <w:t xml:space="preserve">ОП «Логистика», профиль «Логистика», </w:t>
      </w:r>
      <w:r w:rsidR="00272F34">
        <w:rPr>
          <w:rStyle w:val="43"/>
          <w:spacing w:val="0"/>
          <w:sz w:val="28"/>
          <w:szCs w:val="28"/>
        </w:rPr>
        <w:t>ОП «Маркетинг», профиль </w:t>
      </w:r>
      <w:r w:rsidR="00272F34" w:rsidRPr="00272F34">
        <w:rPr>
          <w:rStyle w:val="43"/>
          <w:spacing w:val="0"/>
          <w:sz w:val="28"/>
          <w:szCs w:val="28"/>
        </w:rPr>
        <w:t>«Маркетинг»,</w:t>
      </w:r>
      <w:r w:rsidR="00272F34">
        <w:rPr>
          <w:rStyle w:val="43"/>
          <w:spacing w:val="0"/>
          <w:sz w:val="28"/>
          <w:szCs w:val="28"/>
        </w:rPr>
        <w:t> </w:t>
      </w:r>
      <w:r w:rsidR="00272F34" w:rsidRPr="00272F34">
        <w:rPr>
          <w:rStyle w:val="43"/>
          <w:spacing w:val="0"/>
          <w:sz w:val="28"/>
          <w:szCs w:val="28"/>
        </w:rPr>
        <w:t>ОП «Финансовый менеджмент», профиль «Финансовый менеджмент», ОП «Управление бизнесом», профили «Менеджмент в спорте», «Менеджмент и управление бизнесом», «Управление продуктом»</w:t>
      </w:r>
    </w:p>
    <w:p w:rsidR="00272F34" w:rsidRPr="00272F34" w:rsidRDefault="00272F34" w:rsidP="00272F34">
      <w:pPr>
        <w:pStyle w:val="63"/>
        <w:shd w:val="clear" w:color="auto" w:fill="auto"/>
        <w:spacing w:before="0" w:after="0" w:line="360" w:lineRule="auto"/>
        <w:ind w:right="-427"/>
        <w:jc w:val="both"/>
        <w:rPr>
          <w:spacing w:val="0"/>
          <w:sz w:val="28"/>
          <w:szCs w:val="28"/>
          <w:shd w:val="clear" w:color="auto" w:fill="FFFFFF"/>
        </w:rPr>
      </w:pPr>
    </w:p>
    <w:p w:rsidR="001C2160" w:rsidRPr="00B9426C" w:rsidRDefault="009D585C" w:rsidP="00272F34">
      <w:pPr>
        <w:shd w:val="clear" w:color="auto" w:fill="FFFFFF"/>
        <w:spacing w:line="360" w:lineRule="auto"/>
        <w:jc w:val="both"/>
        <w:rPr>
          <w:rFonts w:ascii="Times New Roman" w:hAnsi="Times New Roman" w:cs="Times New Roman"/>
          <w:b/>
          <w:szCs w:val="28"/>
        </w:rPr>
      </w:pPr>
      <w:bookmarkStart w:id="0" w:name="_Hlk504349317"/>
      <w:bookmarkStart w:id="1" w:name="_Toc420531987"/>
      <w:r w:rsidRPr="00B9426C">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rsidR="001C2160" w:rsidRDefault="001C2160">
      <w:pPr>
        <w:shd w:val="clear" w:color="auto" w:fill="FFFFFF"/>
        <w:jc w:val="center"/>
        <w:rPr>
          <w:b/>
          <w:szCs w:val="28"/>
        </w:rPr>
      </w:pPr>
    </w:p>
    <w:p w:rsidR="001C2160" w:rsidRPr="00AE0B60" w:rsidRDefault="009D585C" w:rsidP="00425D5F">
      <w:pPr>
        <w:pStyle w:val="63"/>
        <w:shd w:val="clear" w:color="auto" w:fill="auto"/>
        <w:spacing w:before="0" w:after="0" w:line="360" w:lineRule="auto"/>
        <w:ind w:right="-2"/>
        <w:jc w:val="both"/>
        <w:rPr>
          <w:spacing w:val="0"/>
          <w:sz w:val="28"/>
          <w:szCs w:val="28"/>
          <w:shd w:val="clear" w:color="auto" w:fill="FFFFFF"/>
        </w:rPr>
      </w:pPr>
      <w:r w:rsidRPr="00AE0B60">
        <w:rPr>
          <w:rStyle w:val="43"/>
          <w:spacing w:val="0"/>
          <w:sz w:val="28"/>
          <w:szCs w:val="28"/>
        </w:rPr>
        <w:t>ОП «</w:t>
      </w:r>
      <w:r w:rsidR="00272F34" w:rsidRPr="00AE0B60">
        <w:rPr>
          <w:rStyle w:val="43"/>
          <w:spacing w:val="0"/>
          <w:sz w:val="28"/>
          <w:szCs w:val="28"/>
        </w:rPr>
        <w:t xml:space="preserve">Логистика», профиль «Логистика», </w:t>
      </w:r>
      <w:r w:rsidRPr="00AE0B60">
        <w:rPr>
          <w:rStyle w:val="43"/>
          <w:spacing w:val="0"/>
          <w:sz w:val="28"/>
          <w:szCs w:val="28"/>
        </w:rPr>
        <w:t>ОП «Маркетинг», профиль «М</w:t>
      </w:r>
      <w:r w:rsidR="00272F34" w:rsidRPr="00AE0B60">
        <w:rPr>
          <w:rStyle w:val="43"/>
          <w:spacing w:val="0"/>
          <w:sz w:val="28"/>
          <w:szCs w:val="28"/>
        </w:rPr>
        <w:t>аркетинг»</w:t>
      </w:r>
      <w:r w:rsidR="00425D5F" w:rsidRPr="00AE0B60">
        <w:rPr>
          <w:rStyle w:val="43"/>
          <w:spacing w:val="0"/>
          <w:sz w:val="28"/>
          <w:szCs w:val="28"/>
        </w:rPr>
        <w:t xml:space="preserve"> (очная форма обучения) для 2021 г. приема, </w:t>
      </w:r>
      <w:r w:rsidR="00272F34" w:rsidRPr="00AE0B60">
        <w:rPr>
          <w:rStyle w:val="43"/>
          <w:spacing w:val="0"/>
          <w:sz w:val="28"/>
          <w:szCs w:val="28"/>
        </w:rPr>
        <w:t>ОП «Финансовый менеджмент», профиль «Финансовый менеджмент», ОП </w:t>
      </w:r>
      <w:r w:rsidRPr="00AE0B60">
        <w:rPr>
          <w:rStyle w:val="43"/>
          <w:spacing w:val="0"/>
          <w:sz w:val="28"/>
          <w:szCs w:val="28"/>
        </w:rPr>
        <w:t>«Управление бизнесом», профили «Менеджмент в спорте», «Менеджмент и управление бизнесом», «Управление продуктом» (очная форма обучения)</w:t>
      </w:r>
      <w:r w:rsidR="00272F34" w:rsidRPr="00AE0B60">
        <w:rPr>
          <w:rStyle w:val="43"/>
          <w:spacing w:val="0"/>
          <w:sz w:val="28"/>
          <w:szCs w:val="28"/>
        </w:rPr>
        <w:t xml:space="preserve"> </w:t>
      </w:r>
      <w:r w:rsidR="00425D5F" w:rsidRPr="00AE0B60">
        <w:rPr>
          <w:rStyle w:val="43"/>
          <w:spacing w:val="0"/>
          <w:sz w:val="28"/>
          <w:szCs w:val="28"/>
        </w:rPr>
        <w:t>с</w:t>
      </w:r>
      <w:r w:rsidR="00272F34" w:rsidRPr="00AE0B60">
        <w:rPr>
          <w:rStyle w:val="43"/>
          <w:spacing w:val="0"/>
          <w:sz w:val="28"/>
          <w:szCs w:val="28"/>
        </w:rPr>
        <w:t xml:space="preserve"> 2021 г. приема</w:t>
      </w:r>
      <w:r w:rsidR="00425D5F" w:rsidRPr="00AE0B60">
        <w:rPr>
          <w:rStyle w:val="43"/>
          <w:spacing w:val="0"/>
          <w:sz w:val="28"/>
          <w:szCs w:val="28"/>
        </w:rPr>
        <w:t xml:space="preserve"> и т.д.</w:t>
      </w:r>
    </w:p>
    <w:p w:rsidR="001C2160" w:rsidRDefault="001C2160">
      <w:pPr>
        <w:shd w:val="clear" w:color="auto" w:fill="FFFFFF"/>
        <w:jc w:val="right"/>
        <w:rPr>
          <w:rFonts w:ascii="Times New Roman" w:hAnsi="Times New Roman" w:cs="Times New Roman"/>
          <w:color w:val="000000"/>
          <w:szCs w:val="28"/>
        </w:rPr>
      </w:pPr>
    </w:p>
    <w:p w:rsidR="001C2160" w:rsidRDefault="009D585C">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1.1.</w:t>
      </w:r>
    </w:p>
    <w:tbl>
      <w:tblPr>
        <w:tblW w:w="4750" w:type="pct"/>
        <w:jc w:val="center"/>
        <w:tblLayout w:type="fixed"/>
        <w:tblLook w:val="04A0" w:firstRow="1" w:lastRow="0" w:firstColumn="1" w:lastColumn="0" w:noHBand="0" w:noVBand="1"/>
      </w:tblPr>
      <w:tblGrid>
        <w:gridCol w:w="4451"/>
        <w:gridCol w:w="2398"/>
        <w:gridCol w:w="2566"/>
      </w:tblGrid>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Pr="006745F3" w:rsidRDefault="009D585C">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4 з.</w:t>
            </w:r>
            <w:r w:rsidR="00425D5F" w:rsidRPr="006745F3">
              <w:rPr>
                <w:rFonts w:ascii="Times New Roman" w:hAnsi="Times New Roman" w:cs="Times New Roman"/>
                <w:b/>
                <w:szCs w:val="28"/>
              </w:rPr>
              <w:t xml:space="preserve"> </w:t>
            </w:r>
            <w:r w:rsidRPr="006745F3">
              <w:rPr>
                <w:rFonts w:ascii="Times New Roman" w:hAnsi="Times New Roman" w:cs="Times New Roman"/>
                <w:b/>
                <w:szCs w:val="28"/>
              </w:rPr>
              <w:t>е./144</w:t>
            </w:r>
          </w:p>
          <w:p w:rsidR="00425D5F" w:rsidRPr="00425D5F" w:rsidRDefault="00425D5F" w:rsidP="00425D5F">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425D5F" w:rsidRPr="006745F3" w:rsidRDefault="00425D5F" w:rsidP="00425D5F">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Pr="006745F3" w:rsidRDefault="009D585C">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144</w:t>
            </w:r>
          </w:p>
          <w:p w:rsidR="00425D5F" w:rsidRPr="00425D5F" w:rsidRDefault="00425D5F" w:rsidP="00425D5F">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425D5F" w:rsidRPr="006745F3" w:rsidRDefault="00425D5F" w:rsidP="00425D5F">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r>
      <w:tr w:rsidR="001C2160">
        <w:trPr>
          <w:trHeight w:val="356"/>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425D5F">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425D5F">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1C2160" w:rsidRDefault="001C2160">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AE0B60" w:rsidRDefault="00AE0B60" w:rsidP="00AE0B60">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lastRenderedPageBreak/>
        <w:t>ОП «Управление бизнесом», профиль «Менеджмент и управление бизнесом», (очно-заочная форма обучения) с 2021 года приема и т. д.</w:t>
      </w:r>
    </w:p>
    <w:tbl>
      <w:tblPr>
        <w:tblpPr w:leftFromText="180" w:rightFromText="180" w:vertAnchor="text" w:horzAnchor="margin" w:tblpY="457"/>
        <w:tblW w:w="5000" w:type="pct"/>
        <w:tblLayout w:type="fixed"/>
        <w:tblLook w:val="04A0" w:firstRow="1" w:lastRow="0" w:firstColumn="1" w:lastColumn="0" w:noHBand="0" w:noVBand="1"/>
      </w:tblPr>
      <w:tblGrid>
        <w:gridCol w:w="4686"/>
        <w:gridCol w:w="2525"/>
        <w:gridCol w:w="2700"/>
      </w:tblGrid>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4 з.</w:t>
            </w:r>
            <w:r w:rsidR="006745F3">
              <w:rPr>
                <w:rFonts w:ascii="Times New Roman" w:hAnsi="Times New Roman" w:cs="Times New Roman"/>
                <w:b/>
                <w:szCs w:val="28"/>
              </w:rPr>
              <w:t xml:space="preserve"> </w:t>
            </w:r>
            <w:r w:rsidRPr="006745F3">
              <w:rPr>
                <w:rFonts w:ascii="Times New Roman" w:hAnsi="Times New Roman" w:cs="Times New Roman"/>
                <w:b/>
                <w:szCs w:val="28"/>
              </w:rPr>
              <w:t>е./144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6745F3">
              <w:rPr>
                <w:rFonts w:ascii="Times New Roman" w:hAnsi="Times New Roman" w:cs="Times New Roman"/>
                <w:b/>
                <w:szCs w:val="28"/>
              </w:rPr>
              <w:t>144</w:t>
            </w:r>
            <w:r w:rsidRPr="006745F3">
              <w:rPr>
                <w:rFonts w:ascii="Times New Roman" w:hAnsi="Times New Roman" w:cs="Times New Roman"/>
                <w:i/>
                <w:sz w:val="20"/>
                <w:szCs w:val="20"/>
              </w:rPr>
              <w:t xml:space="preserve"> </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18</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18</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AE0B60" w:rsidTr="00DC2772">
        <w:trPr>
          <w:trHeight w:val="356"/>
        </w:trPr>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AE0B60" w:rsidRDefault="00AE0B60" w:rsidP="00AE0B60">
      <w:pPr>
        <w:pStyle w:val="63"/>
        <w:spacing w:line="360" w:lineRule="auto"/>
        <w:ind w:right="-427"/>
        <w:jc w:val="both"/>
        <w:rPr>
          <w:spacing w:val="0"/>
          <w:sz w:val="28"/>
          <w:szCs w:val="28"/>
          <w:shd w:val="clear" w:color="auto" w:fill="FFFFFF"/>
        </w:rPr>
      </w:pPr>
      <w:r>
        <w:rPr>
          <w:rStyle w:val="43"/>
          <w:spacing w:val="0"/>
          <w:sz w:val="28"/>
          <w:szCs w:val="28"/>
        </w:rPr>
        <w:t>ОП «Маркетинг», профиль «Маркетинг»</w:t>
      </w:r>
      <w:r>
        <w:t xml:space="preserve"> для </w:t>
      </w:r>
      <w:r>
        <w:rPr>
          <w:rStyle w:val="43"/>
          <w:spacing w:val="0"/>
          <w:sz w:val="28"/>
          <w:szCs w:val="28"/>
        </w:rPr>
        <w:t>2021год </w:t>
      </w:r>
      <w:r w:rsidRPr="00AE0B60">
        <w:rPr>
          <w:rStyle w:val="43"/>
          <w:spacing w:val="0"/>
          <w:sz w:val="28"/>
          <w:szCs w:val="28"/>
        </w:rPr>
        <w:t>приема</w:t>
      </w:r>
      <w:r>
        <w:rPr>
          <w:rStyle w:val="43"/>
          <w:spacing w:val="0"/>
          <w:sz w:val="28"/>
          <w:szCs w:val="28"/>
        </w:rPr>
        <w:t>, ОП «Финансовый менеджмент», профиль «Финансовый менеджмент» (Институт онлайн-образования) (очно-заочная форма обучения) с 2021 года приема и т. д.</w:t>
      </w:r>
    </w:p>
    <w:tbl>
      <w:tblPr>
        <w:tblpPr w:leftFromText="180" w:rightFromText="180" w:vertAnchor="text" w:horzAnchor="margin" w:tblpY="457"/>
        <w:tblW w:w="5075" w:type="pct"/>
        <w:tblLayout w:type="fixed"/>
        <w:tblLook w:val="04A0" w:firstRow="1" w:lastRow="0" w:firstColumn="1" w:lastColumn="0" w:noHBand="0" w:noVBand="1"/>
      </w:tblPr>
      <w:tblGrid>
        <w:gridCol w:w="3964"/>
        <w:gridCol w:w="3119"/>
        <w:gridCol w:w="2977"/>
      </w:tblGrid>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5 семестр</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 xml:space="preserve">4 </w:t>
            </w:r>
            <w:proofErr w:type="spellStart"/>
            <w:r w:rsidRPr="006745F3">
              <w:rPr>
                <w:rFonts w:ascii="Times New Roman" w:hAnsi="Times New Roman" w:cs="Times New Roman"/>
                <w:b/>
                <w:szCs w:val="28"/>
              </w:rPr>
              <w:t>з.е</w:t>
            </w:r>
            <w:proofErr w:type="spellEnd"/>
            <w:r w:rsidRPr="006745F3">
              <w:rPr>
                <w:rFonts w:ascii="Times New Roman" w:hAnsi="Times New Roman" w:cs="Times New Roman"/>
                <w:b/>
                <w:szCs w:val="28"/>
              </w:rPr>
              <w:t>./144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szCs w:val="28"/>
              </w:rPr>
              <w:t>Вид текущего контроля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szCs w:val="28"/>
              </w:rPr>
              <w:t>Вид промежуточной аттестации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i/>
                <w:szCs w:val="28"/>
              </w:rPr>
              <w:t>Экзамен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i/>
                <w:szCs w:val="28"/>
              </w:rPr>
              <w:t>Экзамен</w:t>
            </w:r>
          </w:p>
        </w:tc>
      </w:tr>
    </w:tbl>
    <w:p w:rsidR="00AE0B60" w:rsidRDefault="00AE0B60"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464232" w:rsidRDefault="00464232">
      <w:pPr>
        <w:shd w:val="clear" w:color="auto" w:fill="FFFFFF"/>
        <w:jc w:val="center"/>
        <w:rPr>
          <w:rFonts w:asciiTheme="minorHAnsi" w:hAnsiTheme="minorHAnsi" w:cs="Times New Roman"/>
          <w:color w:val="000000"/>
          <w:szCs w:val="28"/>
        </w:rPr>
      </w:pPr>
    </w:p>
    <w:p w:rsidR="001C2160" w:rsidRDefault="009D585C" w:rsidP="00425D5F">
      <w:pPr>
        <w:pStyle w:val="63"/>
        <w:shd w:val="clear" w:color="auto" w:fill="auto"/>
        <w:spacing w:before="0" w:after="0" w:line="360" w:lineRule="auto"/>
        <w:ind w:right="140"/>
        <w:jc w:val="both"/>
        <w:rPr>
          <w:spacing w:val="0"/>
          <w:sz w:val="28"/>
          <w:szCs w:val="28"/>
          <w:shd w:val="clear" w:color="auto" w:fill="FFFFFF"/>
        </w:rPr>
      </w:pPr>
      <w:r>
        <w:rPr>
          <w:rStyle w:val="43"/>
          <w:spacing w:val="0"/>
          <w:sz w:val="28"/>
          <w:szCs w:val="28"/>
        </w:rPr>
        <w:lastRenderedPageBreak/>
        <w:t>ОП «</w:t>
      </w:r>
      <w:r w:rsidR="00425D5F">
        <w:rPr>
          <w:rStyle w:val="43"/>
          <w:spacing w:val="0"/>
          <w:sz w:val="28"/>
          <w:szCs w:val="28"/>
        </w:rPr>
        <w:t xml:space="preserve">Логистика», профиль «Логистика», </w:t>
      </w:r>
      <w:r>
        <w:rPr>
          <w:rStyle w:val="43"/>
          <w:spacing w:val="0"/>
          <w:sz w:val="28"/>
          <w:szCs w:val="28"/>
        </w:rPr>
        <w:t>ОП «М</w:t>
      </w:r>
      <w:r w:rsidR="00425D5F">
        <w:rPr>
          <w:rStyle w:val="43"/>
          <w:spacing w:val="0"/>
          <w:sz w:val="28"/>
          <w:szCs w:val="28"/>
        </w:rPr>
        <w:t xml:space="preserve">аркетинг», профиль «Маркетинг» </w:t>
      </w:r>
      <w:r>
        <w:rPr>
          <w:rStyle w:val="43"/>
          <w:spacing w:val="0"/>
          <w:sz w:val="28"/>
          <w:szCs w:val="28"/>
        </w:rPr>
        <w:t>(очная форма обучения)</w:t>
      </w:r>
      <w:r w:rsidR="00FC0D7F" w:rsidRPr="00FC0D7F">
        <w:rPr>
          <w:rStyle w:val="43"/>
          <w:spacing w:val="0"/>
          <w:sz w:val="28"/>
          <w:szCs w:val="28"/>
        </w:rPr>
        <w:t xml:space="preserve"> </w:t>
      </w:r>
      <w:r w:rsidR="00FC0D7F">
        <w:rPr>
          <w:rStyle w:val="43"/>
          <w:spacing w:val="0"/>
          <w:sz w:val="28"/>
          <w:szCs w:val="28"/>
        </w:rPr>
        <w:t>с 2022 года приема и т. д.</w:t>
      </w:r>
    </w:p>
    <w:p w:rsidR="001C2160" w:rsidRDefault="009D585C">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1.2.</w:t>
      </w:r>
    </w:p>
    <w:tbl>
      <w:tblPr>
        <w:tblW w:w="4750" w:type="pct"/>
        <w:jc w:val="center"/>
        <w:tblLayout w:type="fixed"/>
        <w:tblLook w:val="04A0" w:firstRow="1" w:lastRow="0" w:firstColumn="1" w:lastColumn="0" w:noHBand="0" w:noVBand="1"/>
      </w:tblPr>
      <w:tblGrid>
        <w:gridCol w:w="4451"/>
        <w:gridCol w:w="2398"/>
        <w:gridCol w:w="2566"/>
      </w:tblGrid>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 xml:space="preserve">4 </w:t>
            </w:r>
            <w:proofErr w:type="spellStart"/>
            <w:r>
              <w:rPr>
                <w:rFonts w:ascii="Times New Roman" w:hAnsi="Times New Roman" w:cs="Times New Roman"/>
                <w:b/>
                <w:szCs w:val="28"/>
              </w:rPr>
              <w:t>з.е</w:t>
            </w:r>
            <w:proofErr w:type="spellEnd"/>
            <w:r>
              <w:rPr>
                <w:rFonts w:ascii="Times New Roman" w:hAnsi="Times New Roman" w:cs="Times New Roman"/>
                <w:b/>
                <w:szCs w:val="28"/>
              </w:rPr>
              <w:t>./144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144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r>
      <w:tr w:rsidR="001C2160">
        <w:trPr>
          <w:trHeight w:val="356"/>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 xml:space="preserve">Зачет </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rsidR="001C2160" w:rsidRDefault="001C2160">
      <w:pPr>
        <w:pStyle w:val="63"/>
        <w:shd w:val="clear" w:color="auto" w:fill="auto"/>
        <w:spacing w:before="0" w:after="0" w:line="360" w:lineRule="auto"/>
        <w:ind w:right="-427"/>
        <w:jc w:val="both"/>
        <w:rPr>
          <w:rStyle w:val="43"/>
          <w:spacing w:val="0"/>
          <w:sz w:val="28"/>
          <w:szCs w:val="28"/>
        </w:rPr>
      </w:pPr>
    </w:p>
    <w:p w:rsidR="00464232" w:rsidRDefault="009A7375">
      <w:pPr>
        <w:pStyle w:val="63"/>
        <w:shd w:val="clear" w:color="auto" w:fill="auto"/>
        <w:spacing w:before="0" w:after="0" w:line="360" w:lineRule="auto"/>
        <w:ind w:right="-427"/>
        <w:jc w:val="both"/>
        <w:rPr>
          <w:rStyle w:val="43"/>
          <w:spacing w:val="0"/>
          <w:sz w:val="28"/>
          <w:szCs w:val="28"/>
        </w:rPr>
      </w:pPr>
      <w:r>
        <w:rPr>
          <w:rStyle w:val="43"/>
          <w:spacing w:val="0"/>
          <w:sz w:val="28"/>
          <w:szCs w:val="28"/>
        </w:rPr>
        <w:t>ОП «Маркетинг», профиль «Маркетинг», (Институт онлайн-образования) (очно-заочная форма обучения) с 2022 года приема и т. д.</w:t>
      </w:r>
    </w:p>
    <w:tbl>
      <w:tblPr>
        <w:tblW w:w="4750" w:type="pct"/>
        <w:jc w:val="center"/>
        <w:tblLayout w:type="fixed"/>
        <w:tblLook w:val="04A0" w:firstRow="1" w:lastRow="0" w:firstColumn="1" w:lastColumn="0" w:noHBand="0" w:noVBand="1"/>
      </w:tblPr>
      <w:tblGrid>
        <w:gridCol w:w="4451"/>
        <w:gridCol w:w="2398"/>
        <w:gridCol w:w="2566"/>
      </w:tblGrid>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156E7D"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5</w:t>
            </w:r>
            <w:r w:rsidR="009A7375">
              <w:rPr>
                <w:rFonts w:ascii="Times New Roman" w:hAnsi="Times New Roman" w:cs="Times New Roman"/>
                <w:b/>
                <w:szCs w:val="28"/>
              </w:rPr>
              <w:t xml:space="preserve"> семестр</w:t>
            </w:r>
          </w:p>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 xml:space="preserve">4 </w:t>
            </w:r>
            <w:proofErr w:type="spellStart"/>
            <w:r>
              <w:rPr>
                <w:rFonts w:ascii="Times New Roman" w:hAnsi="Times New Roman" w:cs="Times New Roman"/>
                <w:b/>
                <w:szCs w:val="28"/>
              </w:rPr>
              <w:t>з.е</w:t>
            </w:r>
            <w:proofErr w:type="spellEnd"/>
            <w:r>
              <w:rPr>
                <w:rFonts w:ascii="Times New Roman" w:hAnsi="Times New Roman" w:cs="Times New Roman"/>
                <w:b/>
                <w:szCs w:val="28"/>
              </w:rPr>
              <w:t>./144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144</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9A7375" w:rsidTr="009A7375">
        <w:trPr>
          <w:trHeight w:val="356"/>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 xml:space="preserve">Зачет </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rsidR="009A7375" w:rsidRDefault="009A7375">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464232" w:rsidRDefault="00464232" w:rsidP="00AE0B60">
      <w:pPr>
        <w:keepNext/>
        <w:keepLines/>
        <w:tabs>
          <w:tab w:val="left" w:pos="810"/>
        </w:tabs>
        <w:spacing w:line="360" w:lineRule="auto"/>
        <w:outlineLvl w:val="3"/>
        <w:rPr>
          <w:rFonts w:ascii="Times New Roman" w:hAnsi="Times New Roman" w:cs="Times New Roman"/>
          <w:b/>
        </w:rPr>
      </w:pPr>
    </w:p>
    <w:p w:rsidR="001C2160" w:rsidRDefault="009D585C">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1C2160" w:rsidRDefault="009D585C">
      <w:pPr>
        <w:keepNext/>
        <w:keepLines/>
        <w:tabs>
          <w:tab w:val="left" w:pos="810"/>
        </w:tabs>
        <w:spacing w:line="360" w:lineRule="auto"/>
        <w:ind w:firstLine="709"/>
        <w:outlineLvl w:val="3"/>
        <w:rPr>
          <w:rStyle w:val="41"/>
          <w:b/>
          <w:spacing w:val="0"/>
          <w:sz w:val="28"/>
          <w:szCs w:val="28"/>
        </w:rPr>
      </w:pPr>
      <w:bookmarkStart w:id="2" w:name="bookmark19"/>
      <w:r>
        <w:rPr>
          <w:rStyle w:val="41"/>
          <w:b/>
          <w:spacing w:val="0"/>
          <w:sz w:val="28"/>
          <w:szCs w:val="28"/>
        </w:rPr>
        <w:t xml:space="preserve">5.1. Содержание </w:t>
      </w:r>
      <w:bookmarkEnd w:id="2"/>
      <w:r>
        <w:rPr>
          <w:rStyle w:val="41"/>
          <w:b/>
          <w:spacing w:val="0"/>
          <w:sz w:val="28"/>
          <w:szCs w:val="28"/>
        </w:rPr>
        <w:t>дисциплины</w:t>
      </w:r>
    </w:p>
    <w:p w:rsidR="001C2160" w:rsidRDefault="009D585C">
      <w:pPr>
        <w:tabs>
          <w:tab w:val="left" w:pos="0"/>
        </w:tabs>
        <w:spacing w:line="360" w:lineRule="auto"/>
        <w:jc w:val="center"/>
        <w:rPr>
          <w:rFonts w:ascii="Times New Roman" w:hAnsi="Times New Roman" w:cs="Times New Roman"/>
          <w:b/>
          <w:szCs w:val="28"/>
        </w:rPr>
      </w:pPr>
      <w:bookmarkStart w:id="3" w:name="_Hlk5037408781"/>
      <w:bookmarkStart w:id="4" w:name="_Hlk503740878"/>
      <w:bookmarkEnd w:id="3"/>
      <w:bookmarkEnd w:id="4"/>
      <w:r>
        <w:rPr>
          <w:rFonts w:ascii="Times New Roman" w:hAnsi="Times New Roman" w:cs="Times New Roman"/>
          <w:b/>
          <w:szCs w:val="28"/>
        </w:rPr>
        <w:t>Тема 1. Введение в управление бизнес-процессами</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Понятие процесса, процессного подхода и управления бизнес-процессами. Субъекты и объекты процесса. Входы и выходы процесса. Субъектно-центрированный и объектно-центрированный подходы к описанию процессов. Шаблон и экземпляры процесса. Вертикальная и горизонтальная структуры процессов организации. Сквозные и кросс-функциональные бизнес-процессы. Управление бизнес-процессами в структуре менеджмента организации. Управление функционированием и совершенствованием бизнес-процессов. Уровни зрелости процессного подхода к управлению организацией. Эволюция подходов к управлению бизнес-процессами. Статистическое управление процессами, всеобщий менеджмент качества, реинжиниринг бизнес-процессов, системы совершенствования процессов </w:t>
      </w:r>
      <w:proofErr w:type="spellStart"/>
      <w:r>
        <w:rPr>
          <w:rFonts w:ascii="Times New Roman" w:hAnsi="Times New Roman" w:cs="Times New Roman"/>
          <w:szCs w:val="28"/>
        </w:rPr>
        <w:t>Kaizen</w:t>
      </w:r>
      <w:proofErr w:type="spellEnd"/>
      <w:r>
        <w:rPr>
          <w:rFonts w:ascii="Times New Roman" w:hAnsi="Times New Roman" w:cs="Times New Roman"/>
          <w:szCs w:val="28"/>
        </w:rPr>
        <w:t xml:space="preserve">, </w:t>
      </w:r>
      <w:proofErr w:type="spellStart"/>
      <w:r>
        <w:rPr>
          <w:rFonts w:ascii="Times New Roman" w:hAnsi="Times New Roman" w:cs="Times New Roman"/>
          <w:szCs w:val="28"/>
        </w:rPr>
        <w:t>Lean</w:t>
      </w:r>
      <w:proofErr w:type="spellEnd"/>
      <w:r>
        <w:rPr>
          <w:rFonts w:ascii="Times New Roman" w:hAnsi="Times New Roman" w:cs="Times New Roman"/>
          <w:szCs w:val="28"/>
        </w:rPr>
        <w:t xml:space="preserve"> </w:t>
      </w:r>
      <w:proofErr w:type="spellStart"/>
      <w:r>
        <w:rPr>
          <w:rFonts w:ascii="Times New Roman" w:hAnsi="Times New Roman" w:cs="Times New Roman"/>
          <w:szCs w:val="28"/>
        </w:rPr>
        <w:t>Production</w:t>
      </w:r>
      <w:proofErr w:type="spellEnd"/>
      <w:r>
        <w:rPr>
          <w:rFonts w:ascii="Times New Roman" w:hAnsi="Times New Roman" w:cs="Times New Roman"/>
          <w:szCs w:val="28"/>
        </w:rPr>
        <w:t xml:space="preserve">, </w:t>
      </w:r>
      <w:proofErr w:type="spellStart"/>
      <w:r>
        <w:rPr>
          <w:rFonts w:ascii="Times New Roman" w:hAnsi="Times New Roman" w:cs="Times New Roman"/>
          <w:szCs w:val="28"/>
        </w:rPr>
        <w:t>Six</w:t>
      </w:r>
      <w:proofErr w:type="spellEnd"/>
      <w:r>
        <w:rPr>
          <w:rFonts w:ascii="Times New Roman" w:hAnsi="Times New Roman" w:cs="Times New Roman"/>
          <w:szCs w:val="28"/>
        </w:rPr>
        <w:t xml:space="preserve"> </w:t>
      </w:r>
      <w:proofErr w:type="spellStart"/>
      <w:r>
        <w:rPr>
          <w:rFonts w:ascii="Times New Roman" w:hAnsi="Times New Roman" w:cs="Times New Roman"/>
          <w:szCs w:val="28"/>
        </w:rPr>
        <w:t>Sigma</w:t>
      </w:r>
      <w:proofErr w:type="spellEnd"/>
      <w:r>
        <w:rPr>
          <w:rFonts w:ascii="Times New Roman" w:hAnsi="Times New Roman" w:cs="Times New Roman"/>
          <w:szCs w:val="28"/>
        </w:rPr>
        <w:t>. Система менеджмента качества ISO 9000. Методология BPM как современный подход к управлению бизнес-процессами. Управление знаниями о бизнес-процессах организаций. Особенности управления бизнес-процессами энергетических компаний.</w:t>
      </w:r>
    </w:p>
    <w:p w:rsidR="001C2160" w:rsidRDefault="001C2160">
      <w:pPr>
        <w:tabs>
          <w:tab w:val="left" w:pos="993"/>
          <w:tab w:val="left" w:pos="1276"/>
          <w:tab w:val="left" w:pos="1418"/>
          <w:tab w:val="left" w:pos="2552"/>
        </w:tabs>
        <w:spacing w:line="360" w:lineRule="auto"/>
        <w:contextualSpacing/>
        <w:rPr>
          <w:rFonts w:ascii="Times New Roman" w:hAnsi="Times New Roman" w:cs="Times New Roman"/>
          <w:b/>
          <w:bCs/>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2. Формирование операционных стратегий компании</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 xml:space="preserve">Общая характеристика операционной стратегии, ее место в системе стратегий организации. Взаимосвязь операционной стратегии с корпоративной, бизнес-стратегий и функциональной стратегиями организации. Классификация операционных стратегий. Алгоритм построения операционной стратегии. Подходы к построению бизнес-процессов. Содержание и виды операционных стратегий. Производственная и сервисная стратегии. Факторы, влияющие на выбор стратегии. Операционная стратегия: содержание и процесс. Разработка и внедрение </w:t>
      </w:r>
      <w:r>
        <w:rPr>
          <w:rFonts w:ascii="Times New Roman" w:hAnsi="Times New Roman" w:cs="Times New Roman"/>
          <w:bCs/>
          <w:szCs w:val="28"/>
        </w:rPr>
        <w:lastRenderedPageBreak/>
        <w:t>операционной стратегии. Выбор (локализация) размещения производственных площадок.</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3. Анализ и моделирование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Анализ бизнес-процессов: понятие, этапы (сбор информации о бизнес-процессах, визуализация, верификация и валидация данных, моделирование бизнес-процессов, выявление проблем, принятие решений и др.), методы (структурный, сравнительный, сценарный, экономический, правовой, технологический др.) и инструменты (цикл </w:t>
      </w:r>
      <w:r>
        <w:rPr>
          <w:rFonts w:ascii="Times New Roman" w:hAnsi="Times New Roman" w:cs="Times New Roman"/>
          <w:szCs w:val="28"/>
          <w:lang w:val="en-US"/>
        </w:rPr>
        <w:t>PDCA</w:t>
      </w:r>
      <w:r>
        <w:rPr>
          <w:rFonts w:ascii="Times New Roman" w:hAnsi="Times New Roman" w:cs="Times New Roman"/>
          <w:szCs w:val="28"/>
        </w:rPr>
        <w:t xml:space="preserve">, контрольные карты, гистограммы, блок-схемы, диаграммы рассеяния, диаграммы Исикавы и Парето, графы связей и др.). 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 Использование технологий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Mining</w:t>
      </w:r>
      <w:r>
        <w:rPr>
          <w:rFonts w:ascii="Times New Roman" w:hAnsi="Times New Roman" w:cs="Times New Roman"/>
          <w:szCs w:val="28"/>
        </w:rPr>
        <w:t xml:space="preserve">, </w:t>
      </w:r>
      <w:r>
        <w:rPr>
          <w:rFonts w:ascii="Times New Roman" w:hAnsi="Times New Roman" w:cs="Times New Roman"/>
          <w:szCs w:val="28"/>
          <w:lang w:val="en-US"/>
        </w:rPr>
        <w:t>BAM</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Activity</w:t>
      </w:r>
      <w:r>
        <w:rPr>
          <w:rFonts w:ascii="Times New Roman" w:hAnsi="Times New Roman" w:cs="Times New Roman"/>
          <w:szCs w:val="28"/>
        </w:rPr>
        <w:t xml:space="preserve"> </w:t>
      </w:r>
      <w:r>
        <w:rPr>
          <w:rFonts w:ascii="Times New Roman" w:hAnsi="Times New Roman" w:cs="Times New Roman"/>
          <w:szCs w:val="28"/>
          <w:lang w:val="en-US"/>
        </w:rPr>
        <w:t>Monitoring</w:t>
      </w:r>
      <w:r>
        <w:rPr>
          <w:rFonts w:ascii="Times New Roman" w:hAnsi="Times New Roman" w:cs="Times New Roman"/>
          <w:szCs w:val="28"/>
        </w:rPr>
        <w:t xml:space="preserve">) и </w:t>
      </w:r>
      <w:r>
        <w:rPr>
          <w:rFonts w:ascii="Times New Roman" w:hAnsi="Times New Roman" w:cs="Times New Roman"/>
          <w:szCs w:val="28"/>
          <w:lang w:val="en-US"/>
        </w:rPr>
        <w:t>BI</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Intelligence</w:t>
      </w:r>
      <w:r>
        <w:rPr>
          <w:rFonts w:ascii="Times New Roman" w:hAnsi="Times New Roman" w:cs="Times New Roman"/>
          <w:szCs w:val="28"/>
        </w:rPr>
        <w:t xml:space="preserve">) для повышения качества анализа бизнес-процессов. </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ab/>
        <w:t xml:space="preserve">Нотации бизнес-процессов. Стандарты BPM. Подходы ARIS, </w:t>
      </w:r>
      <w:proofErr w:type="spellStart"/>
      <w:r>
        <w:rPr>
          <w:rFonts w:ascii="Times New Roman" w:hAnsi="Times New Roman" w:cs="Times New Roman"/>
          <w:bCs/>
          <w:szCs w:val="28"/>
        </w:rPr>
        <w:t>WorkFlow</w:t>
      </w:r>
      <w:proofErr w:type="spellEnd"/>
      <w:r>
        <w:rPr>
          <w:rFonts w:ascii="Times New Roman" w:hAnsi="Times New Roman" w:cs="Times New Roman"/>
          <w:bCs/>
          <w:szCs w:val="28"/>
        </w:rPr>
        <w:t>, IDEF. Функции процесса управления организацией. Этапы система показателей эффективности процессов и организации. Процесс управления предприятием как объект и субъект управления. Главные функции управления предприятием. Материальное обеспечение производства. Новый комплекс международных стандартов качества ИСО 9000.</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4. Моделирование и проектирование бизнес-процессов</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szCs w:val="28"/>
        </w:rPr>
      </w:pPr>
      <w:r>
        <w:rPr>
          <w:rFonts w:ascii="Times New Roman" w:hAnsi="Times New Roman" w:cs="Times New Roman"/>
          <w:szCs w:val="28"/>
        </w:rPr>
        <w:tab/>
        <w:t>Методы</w:t>
      </w:r>
      <w:r>
        <w:rPr>
          <w:rFonts w:ascii="Times New Roman" w:hAnsi="Times New Roman" w:cs="Times New Roman"/>
          <w:szCs w:val="28"/>
        </w:rPr>
        <w:tab/>
        <w:t>моделирования</w:t>
      </w:r>
      <w:r>
        <w:rPr>
          <w:rFonts w:ascii="Times New Roman" w:hAnsi="Times New Roman" w:cs="Times New Roman"/>
          <w:szCs w:val="28"/>
        </w:rPr>
        <w:tab/>
        <w:t xml:space="preserve">и проектирования бизнес-процессов. Программное обеспечение моделирования бизнес-процессов: VISIO, </w:t>
      </w:r>
      <w:proofErr w:type="spellStart"/>
      <w:r>
        <w:rPr>
          <w:rFonts w:ascii="Times New Roman" w:hAnsi="Times New Roman" w:cs="Times New Roman"/>
          <w:szCs w:val="28"/>
        </w:rPr>
        <w:t>Business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Studio</w:t>
      </w:r>
      <w:proofErr w:type="spellEnd"/>
      <w:r>
        <w:rPr>
          <w:rFonts w:ascii="Times New Roman" w:hAnsi="Times New Roman" w:cs="Times New Roman"/>
          <w:szCs w:val="28"/>
        </w:rPr>
        <w:t xml:space="preserve"> и другие. Функционально-стоимостной анализ бизнес-процессов (</w:t>
      </w:r>
      <w:proofErr w:type="spellStart"/>
      <w:r>
        <w:rPr>
          <w:rFonts w:ascii="Times New Roman" w:hAnsi="Times New Roman" w:cs="Times New Roman"/>
          <w:szCs w:val="28"/>
        </w:rPr>
        <w:t>Activity-based</w:t>
      </w:r>
      <w:proofErr w:type="spellEnd"/>
      <w:r>
        <w:rPr>
          <w:rFonts w:ascii="Times New Roman" w:hAnsi="Times New Roman" w:cs="Times New Roman"/>
          <w:szCs w:val="28"/>
        </w:rPr>
        <w:t xml:space="preserve"> </w:t>
      </w:r>
      <w:proofErr w:type="spellStart"/>
      <w:r>
        <w:rPr>
          <w:rFonts w:ascii="Times New Roman" w:hAnsi="Times New Roman" w:cs="Times New Roman"/>
          <w:szCs w:val="28"/>
        </w:rPr>
        <w:t>Costing</w:t>
      </w:r>
      <w:proofErr w:type="spellEnd"/>
      <w:r>
        <w:rPr>
          <w:rFonts w:ascii="Times New Roman" w:hAnsi="Times New Roman" w:cs="Times New Roman"/>
          <w:szCs w:val="28"/>
        </w:rPr>
        <w:t>). Основные направления проектирования бизнес-процессов. Внедрение автоматизированной СУБП на основе моделей. Построение систем класса BPMS (</w:t>
      </w:r>
      <w:proofErr w:type="spellStart"/>
      <w:r>
        <w:rPr>
          <w:rFonts w:ascii="Times New Roman" w:hAnsi="Times New Roman" w:cs="Times New Roman"/>
          <w:szCs w:val="28"/>
        </w:rPr>
        <w:t>Business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Process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Management</w:t>
      </w:r>
      <w:proofErr w:type="spellEnd"/>
      <w:r>
        <w:rPr>
          <w:rFonts w:ascii="Times New Roman" w:hAnsi="Times New Roman" w:cs="Times New Roman"/>
          <w:szCs w:val="28"/>
        </w:rPr>
        <w:t xml:space="preserve"> </w:t>
      </w:r>
      <w:proofErr w:type="spellStart"/>
      <w:r>
        <w:rPr>
          <w:rFonts w:ascii="Times New Roman" w:hAnsi="Times New Roman" w:cs="Times New Roman"/>
          <w:szCs w:val="28"/>
        </w:rPr>
        <w:t>System</w:t>
      </w:r>
      <w:proofErr w:type="spellEnd"/>
      <w:r>
        <w:rPr>
          <w:rFonts w:ascii="Times New Roman" w:hAnsi="Times New Roman" w:cs="Times New Roman"/>
          <w:szCs w:val="28"/>
        </w:rPr>
        <w:t>). Методология системы ARIS.</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Методологии и методы моделирования. Функциональное моделирование и нотация IDEF0, разработка функциональных диаграмм. Моделирование бизнес-процессов в нотация BPMN 2.0, разработка диаграмм потоков работ. Информационное моделирование бизнес-процессов: сущности, атрибуты, связи. Ролевая модель бизнес-процесса.</w:t>
      </w:r>
    </w:p>
    <w:p w:rsidR="001C2160" w:rsidRDefault="001C2160">
      <w:pPr>
        <w:tabs>
          <w:tab w:val="left" w:pos="993"/>
          <w:tab w:val="left" w:pos="1276"/>
          <w:tab w:val="left" w:pos="1418"/>
          <w:tab w:val="left" w:pos="2552"/>
        </w:tabs>
        <w:contextualSpacing/>
        <w:jc w:val="both"/>
        <w:rPr>
          <w:b/>
          <w:bCs/>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5. Совершенствование и реинжиниринг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Совершенствование бизнес-процессов: перепроектирование, реинжиниринг и трансформация. Перепроектирование как способ устранения дефектов и оптимизации бизнес-процессов. Радикальное повышение эффективности путем трансформации бизнес-процессов. Методы и инструменты разработки решений по устранению дефектов и повышению эффективности бизнес-процессов. Реализация и внедрение решений. Трансформация бизнес-процессов как основа трансформации деятельности организаций. Управление изменениями при трансформации процессов. Управление проектами трансформации бизнес-процессов, взаимодействие процессного и проектного офисов. </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szCs w:val="28"/>
        </w:rPr>
      </w:pPr>
      <w:r>
        <w:rPr>
          <w:rFonts w:ascii="Times New Roman" w:hAnsi="Times New Roman" w:cs="Times New Roman"/>
          <w:szCs w:val="28"/>
        </w:rPr>
        <w:tab/>
        <w:t>Методы инжиниринга и реинжиниринга процессов ИАСУ: MRP, MRP II, ERP, CRM. BPMS (</w:t>
      </w:r>
      <w:proofErr w:type="spellStart"/>
      <w:r>
        <w:rPr>
          <w:rFonts w:ascii="Times New Roman" w:hAnsi="Times New Roman" w:cs="Times New Roman"/>
          <w:szCs w:val="28"/>
        </w:rPr>
        <w:t>BusinessProcessManagement</w:t>
      </w:r>
      <w:proofErr w:type="spellEnd"/>
      <w:r>
        <w:rPr>
          <w:rFonts w:ascii="Times New Roman" w:hAnsi="Times New Roman" w:cs="Times New Roman"/>
          <w:szCs w:val="28"/>
        </w:rPr>
        <w:t xml:space="preserve"> </w:t>
      </w:r>
      <w:proofErr w:type="spellStart"/>
      <w:r>
        <w:rPr>
          <w:rFonts w:ascii="Times New Roman" w:hAnsi="Times New Roman" w:cs="Times New Roman"/>
          <w:szCs w:val="28"/>
        </w:rPr>
        <w:t>Suite</w:t>
      </w:r>
      <w:proofErr w:type="spellEnd"/>
      <w:r>
        <w:rPr>
          <w:rFonts w:ascii="Times New Roman" w:hAnsi="Times New Roman" w:cs="Times New Roman"/>
          <w:szCs w:val="28"/>
        </w:rPr>
        <w:t xml:space="preserve">). Реинжиниринг бизнес-процессов. Принципы «горизонтального и вертикального сжатия процесса». Разработка моделей «как должно быть» и плана их внедрения ("дорожной карты"). Влияние закона </w:t>
      </w:r>
      <w:proofErr w:type="spellStart"/>
      <w:r>
        <w:rPr>
          <w:rFonts w:ascii="Times New Roman" w:hAnsi="Times New Roman" w:cs="Times New Roman"/>
          <w:szCs w:val="28"/>
        </w:rPr>
        <w:t>Сарбейнса-Оксли</w:t>
      </w:r>
      <w:proofErr w:type="spellEnd"/>
      <w:r>
        <w:rPr>
          <w:rFonts w:ascii="Times New Roman" w:hAnsi="Times New Roman" w:cs="Times New Roman"/>
          <w:szCs w:val="28"/>
        </w:rPr>
        <w:t xml:space="preserve"> на систему внутреннего контроля по формированию финансовой отчетности. Основные процедуры оптимизации бизнес-процессов. Алгоритм диагностика бизнес-процессов.</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6. Управление эффективностью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Понятия эффективности и управления эффективностью бизнес-процессов. Эффективность и результативность бизнес-процессов. Стандарты качества продуктов и услуг как инструмент управления эффективностью бизнес-процессов. </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Концепция системы управления операционными рисками. Система внедрения контроллинга бизнес-процессов.</w:t>
      </w:r>
    </w:p>
    <w:p w:rsidR="001C2160" w:rsidRDefault="009D585C">
      <w:pPr>
        <w:spacing w:line="360" w:lineRule="auto"/>
        <w:ind w:firstLine="709"/>
        <w:jc w:val="both"/>
        <w:rPr>
          <w:rFonts w:ascii="Times New Roman" w:hAnsi="Times New Roman" w:cs="Times New Roman"/>
          <w:color w:val="000000"/>
          <w:szCs w:val="28"/>
        </w:rPr>
      </w:pPr>
      <w:r>
        <w:rPr>
          <w:rFonts w:ascii="Times New Roman" w:hAnsi="Times New Roman" w:cs="Times New Roman"/>
          <w:szCs w:val="28"/>
        </w:rPr>
        <w:lastRenderedPageBreak/>
        <w:t>Разработка показателей эффективности бизнес-процессов, выбор ключевых показателей. Система показателей оценки эффективности бизнес-процессов: KPI, SOAX. Измерение показателей эффективности. Показатели производительности, трудоемкости и качества бизнес-процессов. Показатели себестоимости бизнес-процессов: прямые и накладные расходы, драйверы разнесения расходов, перекрестное разнесение расходов. Повышение эффективности бизнес-процессов за счет оптимизации и автоматизации. 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w:t>
      </w:r>
      <w:r>
        <w:rPr>
          <w:rFonts w:ascii="Times New Roman" w:hAnsi="Times New Roman" w:cs="Times New Roman"/>
          <w:color w:val="000000"/>
          <w:szCs w:val="28"/>
        </w:rPr>
        <w:t xml:space="preserve">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w:t>
      </w:r>
      <w:r>
        <w:rPr>
          <w:rFonts w:ascii="Times New Roman" w:hAnsi="Times New Roman" w:cs="Times New Roman"/>
          <w:szCs w:val="28"/>
        </w:rPr>
        <w:t>(</w:t>
      </w:r>
      <w:r>
        <w:rPr>
          <w:rFonts w:ascii="Times New Roman" w:hAnsi="Times New Roman" w:cs="Times New Roman"/>
          <w:szCs w:val="28"/>
          <w:lang w:val="en-US"/>
        </w:rPr>
        <w:t>Straight</w:t>
      </w:r>
      <w:r>
        <w:rPr>
          <w:rFonts w:ascii="Times New Roman" w:hAnsi="Times New Roman" w:cs="Times New Roman"/>
          <w:szCs w:val="28"/>
        </w:rPr>
        <w:t xml:space="preserve"> </w:t>
      </w:r>
      <w:r>
        <w:rPr>
          <w:rFonts w:ascii="Times New Roman" w:hAnsi="Times New Roman" w:cs="Times New Roman"/>
          <w:szCs w:val="28"/>
          <w:lang w:val="en-US"/>
        </w:rPr>
        <w:t>Through</w:t>
      </w:r>
      <w:r>
        <w:rPr>
          <w:rFonts w:ascii="Times New Roman" w:hAnsi="Times New Roman" w:cs="Times New Roman"/>
          <w:szCs w:val="28"/>
        </w:rPr>
        <w:t xml:space="preserve"> </w:t>
      </w:r>
      <w:r>
        <w:rPr>
          <w:rFonts w:ascii="Times New Roman" w:hAnsi="Times New Roman" w:cs="Times New Roman"/>
          <w:szCs w:val="28"/>
          <w:lang w:val="en-US"/>
        </w:rPr>
        <w:t>Processing</w:t>
      </w:r>
      <w:r>
        <w:rPr>
          <w:rFonts w:ascii="Times New Roman" w:hAnsi="Times New Roman" w:cs="Times New Roman"/>
          <w:szCs w:val="28"/>
        </w:rPr>
        <w:t xml:space="preserve">) </w:t>
      </w:r>
      <w:r>
        <w:rPr>
          <w:rFonts w:ascii="Times New Roman" w:hAnsi="Times New Roman" w:cs="Times New Roman"/>
          <w:color w:val="000000"/>
          <w:szCs w:val="28"/>
        </w:rPr>
        <w:t>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rsidR="001C2160" w:rsidRDefault="001C2160">
      <w:pPr>
        <w:spacing w:line="360" w:lineRule="auto"/>
        <w:ind w:firstLine="709"/>
        <w:jc w:val="both"/>
        <w:rPr>
          <w:rFonts w:ascii="Times New Roman" w:hAnsi="Times New Roman" w:cs="Times New Roman"/>
          <w:color w:val="000000"/>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7. Автоматизация бизнес-процессов</w:t>
      </w:r>
    </w:p>
    <w:p w:rsidR="001C2160" w:rsidRDefault="009D585C">
      <w:pPr>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 xml:space="preserve">Автоматизация бизнес-процессов и совершенствование ИТ инфраструктуры организации. Цели и задачи автоматизации бизнес-процессов. Классификация корпоративных информационных систем организаций. Проблемные зоны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Внедрение систем класса </w:t>
      </w:r>
      <w:r>
        <w:rPr>
          <w:rFonts w:ascii="Times New Roman" w:hAnsi="Times New Roman" w:cs="Times New Roman"/>
          <w:color w:val="000000"/>
          <w:szCs w:val="28"/>
          <w:lang w:val="en-US"/>
        </w:rPr>
        <w:t>BPMS</w:t>
      </w:r>
      <w:r>
        <w:rPr>
          <w:rFonts w:ascii="Times New Roman" w:hAnsi="Times New Roman" w:cs="Times New Roman"/>
          <w:color w:val="000000"/>
          <w:szCs w:val="28"/>
        </w:rPr>
        <w:t xml:space="preserve"> и </w:t>
      </w:r>
      <w:r>
        <w:rPr>
          <w:rFonts w:ascii="Times New Roman" w:hAnsi="Times New Roman" w:cs="Times New Roman"/>
          <w:color w:val="000000"/>
          <w:szCs w:val="28"/>
          <w:lang w:val="en-US"/>
        </w:rPr>
        <w:t>ACM</w:t>
      </w:r>
      <w:r>
        <w:rPr>
          <w:rFonts w:ascii="Times New Roman" w:hAnsi="Times New Roman" w:cs="Times New Roman"/>
          <w:color w:val="000000"/>
          <w:szCs w:val="28"/>
        </w:rPr>
        <w:t xml:space="preserve"> (</w:t>
      </w:r>
      <w:r>
        <w:rPr>
          <w:rFonts w:ascii="Times New Roman" w:hAnsi="Times New Roman" w:cs="Times New Roman"/>
          <w:color w:val="000000"/>
          <w:szCs w:val="28"/>
          <w:lang w:val="en-US"/>
        </w:rPr>
        <w:t>Adaptive</w:t>
      </w:r>
      <w:r>
        <w:rPr>
          <w:rFonts w:ascii="Times New Roman" w:hAnsi="Times New Roman" w:cs="Times New Roman"/>
          <w:color w:val="000000"/>
          <w:szCs w:val="28"/>
        </w:rPr>
        <w:t xml:space="preserve"> </w:t>
      </w:r>
      <w:r>
        <w:rPr>
          <w:rFonts w:ascii="Times New Roman" w:hAnsi="Times New Roman" w:cs="Times New Roman"/>
          <w:color w:val="000000"/>
          <w:szCs w:val="28"/>
          <w:lang w:val="en-US"/>
        </w:rPr>
        <w:t>Case</w:t>
      </w:r>
      <w:r>
        <w:rPr>
          <w:rFonts w:ascii="Times New Roman" w:hAnsi="Times New Roman" w:cs="Times New Roman"/>
          <w:color w:val="000000"/>
          <w:szCs w:val="28"/>
        </w:rPr>
        <w:t xml:space="preserve"> </w:t>
      </w:r>
      <w:r>
        <w:rPr>
          <w:rFonts w:ascii="Times New Roman" w:hAnsi="Times New Roman" w:cs="Times New Roman"/>
          <w:color w:val="000000"/>
          <w:szCs w:val="28"/>
          <w:lang w:val="en-US"/>
        </w:rPr>
        <w:t>Management</w:t>
      </w:r>
      <w:r>
        <w:rPr>
          <w:rFonts w:ascii="Times New Roman" w:hAnsi="Times New Roman" w:cs="Times New Roman"/>
          <w:color w:val="000000"/>
          <w:szCs w:val="28"/>
        </w:rPr>
        <w:t xml:space="preserve">) как способ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Пути и возможности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цифровизация данных и алгоритмов обработки данных, цифровизация бизнес-правил и механизма развертывания потока работ (</w:t>
      </w:r>
      <w:r>
        <w:rPr>
          <w:rFonts w:ascii="Times New Roman" w:hAnsi="Times New Roman" w:cs="Times New Roman"/>
          <w:color w:val="000000"/>
          <w:szCs w:val="28"/>
          <w:lang w:val="en-US"/>
        </w:rPr>
        <w:t>workflow</w:t>
      </w:r>
      <w:r>
        <w:rPr>
          <w:rFonts w:ascii="Times New Roman" w:hAnsi="Times New Roman" w:cs="Times New Roman"/>
          <w:color w:val="000000"/>
          <w:szCs w:val="28"/>
        </w:rPr>
        <w:t xml:space="preserve">), интеграция информационных систем. Технологии цифровизации: электронный структурированный документооборот, </w:t>
      </w:r>
      <w:proofErr w:type="spellStart"/>
      <w:r>
        <w:rPr>
          <w:rFonts w:ascii="Times New Roman" w:hAnsi="Times New Roman" w:cs="Times New Roman"/>
          <w:color w:val="000000"/>
          <w:szCs w:val="28"/>
          <w:lang w:val="en-US"/>
        </w:rPr>
        <w:t>IIoT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lang w:val="en-US"/>
        </w:rPr>
        <w:t>BigData</w:t>
      </w:r>
      <w:proofErr w:type="spellEnd"/>
      <w:r>
        <w:rPr>
          <w:rFonts w:ascii="Times New Roman" w:hAnsi="Times New Roman" w:cs="Times New Roman"/>
          <w:color w:val="000000"/>
          <w:szCs w:val="28"/>
        </w:rPr>
        <w:t xml:space="preserve">, </w:t>
      </w:r>
      <w:r>
        <w:rPr>
          <w:rFonts w:ascii="Times New Roman" w:hAnsi="Times New Roman" w:cs="Times New Roman"/>
          <w:color w:val="000000"/>
          <w:szCs w:val="28"/>
          <w:lang w:val="en-US"/>
        </w:rPr>
        <w:t>ML</w:t>
      </w:r>
      <w:r>
        <w:rPr>
          <w:rFonts w:ascii="Times New Roman" w:hAnsi="Times New Roman" w:cs="Times New Roman"/>
          <w:color w:val="000000"/>
          <w:szCs w:val="28"/>
        </w:rPr>
        <w:t>/</w:t>
      </w:r>
      <w:r>
        <w:rPr>
          <w:rFonts w:ascii="Times New Roman" w:hAnsi="Times New Roman" w:cs="Times New Roman"/>
          <w:color w:val="000000"/>
          <w:szCs w:val="28"/>
          <w:lang w:val="en-US"/>
        </w:rPr>
        <w:t>DL</w:t>
      </w:r>
      <w:r>
        <w:rPr>
          <w:rFonts w:ascii="Times New Roman" w:hAnsi="Times New Roman" w:cs="Times New Roman"/>
          <w:color w:val="000000"/>
          <w:szCs w:val="28"/>
        </w:rPr>
        <w:t xml:space="preserve">. Технология </w:t>
      </w:r>
      <w:proofErr w:type="spellStart"/>
      <w:r>
        <w:rPr>
          <w:rFonts w:ascii="Times New Roman" w:hAnsi="Times New Roman" w:cs="Times New Roman"/>
          <w:color w:val="000000"/>
          <w:szCs w:val="28"/>
          <w:lang w:val="en-US"/>
        </w:rPr>
        <w:t>RegTech</w:t>
      </w:r>
      <w:proofErr w:type="spellEnd"/>
      <w:r>
        <w:rPr>
          <w:rFonts w:ascii="Times New Roman" w:hAnsi="Times New Roman" w:cs="Times New Roman"/>
          <w:color w:val="000000"/>
          <w:szCs w:val="28"/>
        </w:rPr>
        <w:t xml:space="preserve"> как способ цифровизации регуляторных правил. Проблемы цифровизации процедур обработки инцидентов. Понятие цифровых процессов. Технология DPL как платформа для развертывания цифровых процессов. Особенности автоматизации бизнес-процессов энергетических компаний.</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Внедрение современных технологий при трансформации бизнес-процессов:</w:t>
      </w:r>
      <w:r>
        <w:rPr>
          <w:rFonts w:ascii="Times New Roman" w:hAnsi="Times New Roman" w:cs="Times New Roman"/>
        </w:rPr>
        <w:t xml:space="preserve"> </w:t>
      </w:r>
      <w:r>
        <w:rPr>
          <w:rFonts w:ascii="Times New Roman" w:hAnsi="Times New Roman" w:cs="Times New Roman"/>
          <w:szCs w:val="28"/>
          <w:lang w:val="en-US"/>
        </w:rPr>
        <w:t>RPA</w:t>
      </w:r>
      <w:r>
        <w:rPr>
          <w:rFonts w:ascii="Times New Roman" w:hAnsi="Times New Roman" w:cs="Times New Roman"/>
          <w:szCs w:val="28"/>
        </w:rPr>
        <w:t xml:space="preserve"> (</w:t>
      </w:r>
      <w:r>
        <w:rPr>
          <w:rFonts w:ascii="Times New Roman" w:hAnsi="Times New Roman" w:cs="Times New Roman"/>
          <w:szCs w:val="28"/>
          <w:lang w:val="en-US"/>
        </w:rPr>
        <w:t>Robotic</w:t>
      </w:r>
      <w:r>
        <w:rPr>
          <w:rFonts w:ascii="Times New Roman" w:hAnsi="Times New Roman" w:cs="Times New Roman"/>
          <w:szCs w:val="28"/>
        </w:rPr>
        <w:t xml:space="preserve">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Automation</w:t>
      </w:r>
      <w:r>
        <w:rPr>
          <w:rFonts w:ascii="Times New Roman" w:hAnsi="Times New Roman" w:cs="Times New Roman"/>
          <w:szCs w:val="28"/>
        </w:rPr>
        <w:t xml:space="preserve">), </w:t>
      </w:r>
      <w:r>
        <w:rPr>
          <w:rFonts w:ascii="Times New Roman" w:hAnsi="Times New Roman" w:cs="Times New Roman"/>
          <w:szCs w:val="28"/>
          <w:lang w:val="en-US"/>
        </w:rPr>
        <w:t>BPMS</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w:t>
      </w:r>
      <w:r>
        <w:rPr>
          <w:rFonts w:ascii="Times New Roman" w:hAnsi="Times New Roman" w:cs="Times New Roman"/>
          <w:szCs w:val="28"/>
          <w:lang w:val="en-US"/>
        </w:rPr>
        <w:t>System</w:t>
      </w:r>
      <w:r>
        <w:rPr>
          <w:rFonts w:ascii="Times New Roman" w:hAnsi="Times New Roman" w:cs="Times New Roman"/>
          <w:szCs w:val="28"/>
        </w:rPr>
        <w:t>/</w:t>
      </w:r>
      <w:r>
        <w:rPr>
          <w:rFonts w:ascii="Times New Roman" w:hAnsi="Times New Roman" w:cs="Times New Roman"/>
          <w:szCs w:val="28"/>
          <w:lang w:val="en-US"/>
        </w:rPr>
        <w:t>Suite</w:t>
      </w:r>
      <w:r>
        <w:rPr>
          <w:rFonts w:ascii="Times New Roman" w:hAnsi="Times New Roman" w:cs="Times New Roman"/>
          <w:szCs w:val="28"/>
        </w:rPr>
        <w:t>/</w:t>
      </w:r>
      <w:r>
        <w:rPr>
          <w:rFonts w:ascii="Times New Roman" w:hAnsi="Times New Roman" w:cs="Times New Roman"/>
          <w:szCs w:val="28"/>
          <w:lang w:val="en-US"/>
        </w:rPr>
        <w:t>Solution</w:t>
      </w:r>
      <w:r>
        <w:rPr>
          <w:rFonts w:ascii="Times New Roman" w:hAnsi="Times New Roman" w:cs="Times New Roman"/>
          <w:szCs w:val="28"/>
        </w:rPr>
        <w:t xml:space="preserve">), </w:t>
      </w:r>
      <w:proofErr w:type="spellStart"/>
      <w:r>
        <w:rPr>
          <w:rFonts w:ascii="Times New Roman" w:hAnsi="Times New Roman" w:cs="Times New Roman"/>
          <w:szCs w:val="28"/>
          <w:lang w:val="en-US"/>
        </w:rPr>
        <w:t>IIoT</w:t>
      </w:r>
      <w:proofErr w:type="spellEnd"/>
      <w:r>
        <w:rPr>
          <w:rFonts w:ascii="Times New Roman" w:hAnsi="Times New Roman" w:cs="Times New Roman"/>
          <w:szCs w:val="28"/>
        </w:rPr>
        <w:t xml:space="preserve"> (</w:t>
      </w:r>
      <w:r>
        <w:rPr>
          <w:rFonts w:ascii="Times New Roman" w:hAnsi="Times New Roman" w:cs="Times New Roman"/>
          <w:szCs w:val="28"/>
          <w:lang w:val="en-US"/>
        </w:rPr>
        <w:t>Industrial</w:t>
      </w:r>
      <w:r>
        <w:rPr>
          <w:rFonts w:ascii="Times New Roman" w:hAnsi="Times New Roman" w:cs="Times New Roman"/>
          <w:szCs w:val="28"/>
        </w:rPr>
        <w:t xml:space="preserve"> </w:t>
      </w:r>
      <w:r>
        <w:rPr>
          <w:rFonts w:ascii="Times New Roman" w:hAnsi="Times New Roman" w:cs="Times New Roman"/>
          <w:szCs w:val="28"/>
          <w:lang w:val="en-US"/>
        </w:rPr>
        <w:t>Internet</w:t>
      </w:r>
      <w:r>
        <w:rPr>
          <w:rFonts w:ascii="Times New Roman" w:hAnsi="Times New Roman" w:cs="Times New Roman"/>
          <w:szCs w:val="28"/>
        </w:rPr>
        <w:t xml:space="preserve"> </w:t>
      </w:r>
      <w:r>
        <w:rPr>
          <w:rFonts w:ascii="Times New Roman" w:hAnsi="Times New Roman" w:cs="Times New Roman"/>
          <w:szCs w:val="28"/>
          <w:lang w:val="en-US"/>
        </w:rPr>
        <w:t>of</w:t>
      </w:r>
      <w:r>
        <w:rPr>
          <w:rFonts w:ascii="Times New Roman" w:hAnsi="Times New Roman" w:cs="Times New Roman"/>
          <w:szCs w:val="28"/>
        </w:rPr>
        <w:t xml:space="preserve"> </w:t>
      </w:r>
      <w:r>
        <w:rPr>
          <w:rFonts w:ascii="Times New Roman" w:hAnsi="Times New Roman" w:cs="Times New Roman"/>
          <w:szCs w:val="28"/>
          <w:lang w:val="en-US"/>
        </w:rPr>
        <w:t>Things</w:t>
      </w:r>
      <w:r>
        <w:rPr>
          <w:rFonts w:ascii="Times New Roman" w:hAnsi="Times New Roman" w:cs="Times New Roman"/>
          <w:szCs w:val="28"/>
        </w:rPr>
        <w:t xml:space="preserve">), </w:t>
      </w:r>
      <w:r>
        <w:rPr>
          <w:rFonts w:ascii="Times New Roman" w:hAnsi="Times New Roman" w:cs="Times New Roman"/>
          <w:szCs w:val="28"/>
          <w:lang w:val="en-US"/>
        </w:rPr>
        <w:t>ML</w:t>
      </w:r>
      <w:r>
        <w:rPr>
          <w:rFonts w:ascii="Times New Roman" w:hAnsi="Times New Roman" w:cs="Times New Roman"/>
          <w:szCs w:val="28"/>
        </w:rPr>
        <w:t>/</w:t>
      </w:r>
      <w:r>
        <w:rPr>
          <w:rFonts w:ascii="Times New Roman" w:hAnsi="Times New Roman" w:cs="Times New Roman"/>
          <w:szCs w:val="28"/>
          <w:lang w:val="en-US"/>
        </w:rPr>
        <w:t>DL</w:t>
      </w:r>
      <w:r>
        <w:rPr>
          <w:rFonts w:ascii="Times New Roman" w:hAnsi="Times New Roman" w:cs="Times New Roman"/>
          <w:szCs w:val="28"/>
        </w:rPr>
        <w:t xml:space="preserve"> (</w:t>
      </w:r>
      <w:r>
        <w:rPr>
          <w:rFonts w:ascii="Times New Roman" w:hAnsi="Times New Roman" w:cs="Times New Roman"/>
          <w:szCs w:val="28"/>
          <w:lang w:val="en-US"/>
        </w:rPr>
        <w:t>Machine</w:t>
      </w:r>
      <w:r>
        <w:rPr>
          <w:rFonts w:ascii="Times New Roman" w:hAnsi="Times New Roman" w:cs="Times New Roman"/>
          <w:szCs w:val="28"/>
        </w:rPr>
        <w:t xml:space="preserve"> </w:t>
      </w:r>
      <w:r>
        <w:rPr>
          <w:rFonts w:ascii="Times New Roman" w:hAnsi="Times New Roman" w:cs="Times New Roman"/>
          <w:szCs w:val="28"/>
          <w:lang w:val="en-US"/>
        </w:rPr>
        <w:t>Learning</w:t>
      </w:r>
      <w:r>
        <w:rPr>
          <w:rFonts w:ascii="Times New Roman" w:hAnsi="Times New Roman" w:cs="Times New Roman"/>
          <w:szCs w:val="28"/>
        </w:rPr>
        <w:t>/</w:t>
      </w:r>
      <w:r>
        <w:rPr>
          <w:rFonts w:ascii="Times New Roman" w:hAnsi="Times New Roman" w:cs="Times New Roman"/>
          <w:szCs w:val="28"/>
          <w:lang w:val="en-US"/>
        </w:rPr>
        <w:t>Deep</w:t>
      </w:r>
      <w:r>
        <w:rPr>
          <w:rFonts w:ascii="Times New Roman" w:hAnsi="Times New Roman" w:cs="Times New Roman"/>
          <w:szCs w:val="28"/>
        </w:rPr>
        <w:t xml:space="preserve"> </w:t>
      </w:r>
      <w:r>
        <w:rPr>
          <w:rFonts w:ascii="Times New Roman" w:hAnsi="Times New Roman" w:cs="Times New Roman"/>
          <w:szCs w:val="28"/>
          <w:lang w:val="en-US"/>
        </w:rPr>
        <w:t>Learning</w:t>
      </w:r>
      <w:r>
        <w:rPr>
          <w:rFonts w:ascii="Times New Roman" w:hAnsi="Times New Roman" w:cs="Times New Roman"/>
          <w:szCs w:val="28"/>
        </w:rPr>
        <w:t xml:space="preserve">), </w:t>
      </w:r>
      <w:r>
        <w:rPr>
          <w:rFonts w:ascii="Times New Roman" w:hAnsi="Times New Roman" w:cs="Times New Roman"/>
          <w:szCs w:val="28"/>
          <w:lang w:val="en-US"/>
        </w:rPr>
        <w:t>DPL</w:t>
      </w:r>
      <w:r>
        <w:rPr>
          <w:rFonts w:ascii="Times New Roman" w:hAnsi="Times New Roman" w:cs="Times New Roman"/>
          <w:szCs w:val="28"/>
        </w:rPr>
        <w:t xml:space="preserve"> (</w:t>
      </w:r>
      <w:r>
        <w:rPr>
          <w:rFonts w:ascii="Times New Roman" w:hAnsi="Times New Roman" w:cs="Times New Roman"/>
          <w:szCs w:val="28"/>
          <w:lang w:val="en-US"/>
        </w:rPr>
        <w:t>Decentralized</w:t>
      </w:r>
      <w:r>
        <w:rPr>
          <w:rFonts w:ascii="Times New Roman" w:hAnsi="Times New Roman" w:cs="Times New Roman"/>
          <w:szCs w:val="28"/>
        </w:rPr>
        <w:t xml:space="preserve"> </w:t>
      </w:r>
      <w:r>
        <w:rPr>
          <w:rFonts w:ascii="Times New Roman" w:hAnsi="Times New Roman" w:cs="Times New Roman"/>
          <w:szCs w:val="28"/>
          <w:lang w:val="en-US"/>
        </w:rPr>
        <w:t>Public</w:t>
      </w:r>
      <w:r>
        <w:rPr>
          <w:rFonts w:ascii="Times New Roman" w:hAnsi="Times New Roman" w:cs="Times New Roman"/>
          <w:szCs w:val="28"/>
        </w:rPr>
        <w:t xml:space="preserve"> </w:t>
      </w:r>
      <w:r>
        <w:rPr>
          <w:rFonts w:ascii="Times New Roman" w:hAnsi="Times New Roman" w:cs="Times New Roman"/>
          <w:szCs w:val="28"/>
          <w:lang w:val="en-US"/>
        </w:rPr>
        <w:t>Ledger</w:t>
      </w:r>
      <w:r>
        <w:rPr>
          <w:rFonts w:ascii="Times New Roman" w:hAnsi="Times New Roman" w:cs="Times New Roman"/>
          <w:szCs w:val="28"/>
        </w:rPr>
        <w:t>) и др. Особенности совершенствования бизнес-процессов энергетических компаний.</w:t>
      </w:r>
    </w:p>
    <w:p w:rsidR="001C2160" w:rsidRDefault="001C2160"/>
    <w:p w:rsidR="001C2160" w:rsidRDefault="009D585C">
      <w:pPr>
        <w:tabs>
          <w:tab w:val="left" w:pos="993"/>
          <w:tab w:val="left" w:pos="1276"/>
          <w:tab w:val="left" w:pos="1418"/>
          <w:tab w:val="left" w:pos="2552"/>
        </w:tabs>
        <w:spacing w:line="360" w:lineRule="auto"/>
        <w:contextualSpacing/>
        <w:jc w:val="center"/>
        <w:rPr>
          <w:rFonts w:ascii="Times New Roman" w:hAnsi="Times New Roman" w:cs="Times New Roman"/>
          <w:b/>
          <w:bCs/>
          <w:szCs w:val="28"/>
        </w:rPr>
      </w:pPr>
      <w:r>
        <w:rPr>
          <w:rFonts w:ascii="Times New Roman" w:hAnsi="Times New Roman" w:cs="Times New Roman"/>
          <w:b/>
          <w:bCs/>
          <w:szCs w:val="28"/>
        </w:rPr>
        <w:t>Тема 8. Интегрированные автоматизированные системы управления бизнес-процессами</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 xml:space="preserve">Автоматизация работ по управлению бизнес-процессом. BPM-системы: понятие и назначение. Основные компоненты BPM системы. Сравнение классов систем BPM, </w:t>
      </w:r>
      <w:proofErr w:type="spellStart"/>
      <w:r>
        <w:rPr>
          <w:rFonts w:ascii="Times New Roman" w:hAnsi="Times New Roman" w:cs="Times New Roman"/>
          <w:bCs/>
          <w:szCs w:val="28"/>
        </w:rPr>
        <w:t>Workflow</w:t>
      </w:r>
      <w:proofErr w:type="spellEnd"/>
      <w:r>
        <w:rPr>
          <w:rFonts w:ascii="Times New Roman" w:hAnsi="Times New Roman" w:cs="Times New Roman"/>
          <w:bCs/>
          <w:szCs w:val="28"/>
        </w:rPr>
        <w:t xml:space="preserve">, </w:t>
      </w:r>
      <w:proofErr w:type="spellStart"/>
      <w:r>
        <w:rPr>
          <w:rFonts w:ascii="Times New Roman" w:hAnsi="Times New Roman" w:cs="Times New Roman"/>
          <w:bCs/>
          <w:szCs w:val="28"/>
        </w:rPr>
        <w:t>Docflow</w:t>
      </w:r>
      <w:proofErr w:type="spellEnd"/>
      <w:r>
        <w:rPr>
          <w:rFonts w:ascii="Times New Roman" w:hAnsi="Times New Roman" w:cs="Times New Roman"/>
          <w:bCs/>
          <w:szCs w:val="28"/>
        </w:rPr>
        <w:t>. Паттерны BPM-процессов: типовые конструкции для BPM моделей. Информационные технологии, используемые для проектирования и анализа бизнес-процессов. Комплексная автоматизация управления бизнес-процессами на основе построения систем управления бизнес-процессами (BPMS) (примеры реализаций, проектов внедрения и т.п.).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p w:rsidR="001C2160" w:rsidRDefault="001C2160">
      <w:pPr>
        <w:spacing w:line="360" w:lineRule="auto"/>
        <w:jc w:val="both"/>
        <w:rPr>
          <w:rStyle w:val="46"/>
          <w:rFonts w:cs="Times New Roman"/>
          <w:spacing w:val="0"/>
          <w:sz w:val="28"/>
          <w:szCs w:val="28"/>
        </w:rPr>
      </w:pPr>
    </w:p>
    <w:p w:rsidR="001C2160" w:rsidRDefault="009D585C">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 xml:space="preserve">ОП «Логистика», профиль «Логистика»; ОП «Маркетинг», профиль «Маркетинг»; </w:t>
      </w:r>
      <w:r w:rsidR="006745F3" w:rsidRPr="00AE0B60">
        <w:rPr>
          <w:rStyle w:val="43"/>
          <w:spacing w:val="0"/>
          <w:sz w:val="28"/>
          <w:szCs w:val="28"/>
        </w:rPr>
        <w:t>ОП «Финансовый менеджмент», профиль «Финансовый менеджмент»</w:t>
      </w:r>
      <w:r w:rsidR="006745F3">
        <w:rPr>
          <w:rStyle w:val="43"/>
          <w:spacing w:val="0"/>
          <w:sz w:val="28"/>
          <w:szCs w:val="28"/>
        </w:rPr>
        <w:t>; </w:t>
      </w:r>
      <w:r w:rsidR="0027286C">
        <w:rPr>
          <w:rStyle w:val="43"/>
          <w:spacing w:val="0"/>
          <w:sz w:val="28"/>
          <w:szCs w:val="28"/>
        </w:rPr>
        <w:t>ОП </w:t>
      </w:r>
      <w:r>
        <w:rPr>
          <w:rStyle w:val="43"/>
          <w:spacing w:val="0"/>
          <w:sz w:val="28"/>
          <w:szCs w:val="28"/>
        </w:rPr>
        <w:t>«Управление бизнесом», профили «Менеджмент в спорте», «Менеджмент и управление бизнесом», «Управление продуктом» (очная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2.1.</w:t>
      </w:r>
    </w:p>
    <w:tbl>
      <w:tblPr>
        <w:tblW w:w="5000" w:type="pct"/>
        <w:tblLayout w:type="fixed"/>
        <w:tblLook w:val="04A0" w:firstRow="1" w:lastRow="0" w:firstColumn="1" w:lastColumn="0" w:noHBand="0" w:noVBand="1"/>
      </w:tblPr>
      <w:tblGrid>
        <w:gridCol w:w="450"/>
        <w:gridCol w:w="2125"/>
        <w:gridCol w:w="685"/>
        <w:gridCol w:w="825"/>
        <w:gridCol w:w="826"/>
        <w:gridCol w:w="1235"/>
        <w:gridCol w:w="1387"/>
        <w:gridCol w:w="2378"/>
      </w:tblGrid>
      <w:tr w:rsidR="001C2160" w:rsidTr="006745F3">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 xml:space="preserve">Наименование </w:t>
            </w:r>
            <w:proofErr w:type="gramStart"/>
            <w:r>
              <w:rPr>
                <w:rFonts w:ascii="Times New Roman" w:hAnsi="Times New Roman" w:cs="Times New Roman"/>
                <w:b/>
                <w:sz w:val="24"/>
              </w:rPr>
              <w:t>тем  (</w:t>
            </w:r>
            <w:proofErr w:type="gramEnd"/>
            <w:r>
              <w:rPr>
                <w:rFonts w:ascii="Times New Roman" w:hAnsi="Times New Roman" w:cs="Times New Roman"/>
                <w:b/>
                <w:sz w:val="24"/>
              </w:rPr>
              <w:t>разделов) дисциплины</w:t>
            </w:r>
          </w:p>
        </w:tc>
        <w:tc>
          <w:tcPr>
            <w:tcW w:w="4962"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3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proofErr w:type="gramStart"/>
            <w:r>
              <w:rPr>
                <w:rFonts w:ascii="Times New Roman" w:hAnsi="Times New Roman" w:cs="Times New Roman"/>
                <w:b/>
                <w:sz w:val="20"/>
                <w:szCs w:val="20"/>
              </w:rPr>
              <w:t>успеваемо-сти</w:t>
            </w:r>
            <w:proofErr w:type="spellEnd"/>
            <w:proofErr w:type="gramEnd"/>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proofErr w:type="gramStart"/>
            <w:r>
              <w:rPr>
                <w:rFonts w:ascii="Times New Roman" w:hAnsi="Times New Roman" w:cs="Times New Roman"/>
                <w:b/>
                <w:sz w:val="24"/>
              </w:rPr>
              <w:t>Все-</w:t>
            </w:r>
            <w:proofErr w:type="spellStart"/>
            <w:r>
              <w:rPr>
                <w:rFonts w:ascii="Times New Roman" w:hAnsi="Times New Roman" w:cs="Times New Roman"/>
                <w:b/>
                <w:sz w:val="24"/>
              </w:rPr>
              <w:t>го</w:t>
            </w:r>
            <w:proofErr w:type="spellEnd"/>
            <w:proofErr w:type="gram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proofErr w:type="spellStart"/>
            <w:proofErr w:type="gramStart"/>
            <w:r>
              <w:rPr>
                <w:rFonts w:ascii="Times New Roman" w:hAnsi="Times New Roman" w:cs="Times New Roman"/>
                <w:b/>
                <w:sz w:val="24"/>
              </w:rPr>
              <w:t>Самостоя</w:t>
            </w:r>
            <w:proofErr w:type="spellEnd"/>
            <w:r>
              <w:rPr>
                <w:rFonts w:ascii="Times New Roman" w:hAnsi="Times New Roman" w:cs="Times New Roman"/>
                <w:b/>
                <w:sz w:val="24"/>
              </w:rPr>
              <w:t>-тельная</w:t>
            </w:r>
            <w:proofErr w:type="gramEnd"/>
            <w:r>
              <w:rPr>
                <w:rFonts w:ascii="Times New Roman" w:hAnsi="Times New Roman" w:cs="Times New Roman"/>
                <w:b/>
                <w:sz w:val="24"/>
              </w:rPr>
              <w:t xml:space="preserve"> работа</w:t>
            </w:r>
          </w:p>
        </w:tc>
        <w:tc>
          <w:tcPr>
            <w:tcW w:w="2380"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380"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 xml:space="preserve">2. </w:t>
            </w:r>
            <w:r>
              <w:rPr>
                <w:rFonts w:ascii="Times New Roman" w:hAnsi="Times New Roman"/>
                <w:sz w:val="24"/>
              </w:rPr>
              <w:lastRenderedPageBreak/>
              <w:t>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18</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 xml:space="preserve">Командная работа в </w:t>
            </w:r>
            <w:r>
              <w:rPr>
                <w:rFonts w:ascii="Times New Roman" w:hAnsi="Times New Roman" w:cs="Times New Roman"/>
                <w:color w:val="000000"/>
                <w:sz w:val="24"/>
              </w:rPr>
              <w:lastRenderedPageBreak/>
              <w:t>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3.</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127"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50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16</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94</w:t>
            </w:r>
          </w:p>
        </w:tc>
        <w:tc>
          <w:tcPr>
            <w:tcW w:w="238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 домашнее творческое задание (профили «Логистика», «Маркетинг» (2022 год набора))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32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68</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65</w:t>
            </w:r>
          </w:p>
        </w:tc>
        <w:tc>
          <w:tcPr>
            <w:tcW w:w="238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1C2160" w:rsidRDefault="001C2160">
      <w:pPr>
        <w:pStyle w:val="63"/>
        <w:shd w:val="clear" w:color="auto" w:fill="auto"/>
        <w:spacing w:before="0" w:after="0" w:line="360" w:lineRule="auto"/>
        <w:ind w:right="-427"/>
        <w:jc w:val="both"/>
        <w:rPr>
          <w:rStyle w:val="43"/>
          <w:spacing w:val="0"/>
          <w:sz w:val="28"/>
          <w:szCs w:val="28"/>
        </w:rPr>
      </w:pP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«Управление бизнесом», профиль «Менеджмент и управление бизнесом» (очно-заочная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2.2.</w:t>
      </w:r>
    </w:p>
    <w:tbl>
      <w:tblPr>
        <w:tblW w:w="4900" w:type="pct"/>
        <w:tblLayout w:type="fixed"/>
        <w:tblLook w:val="04A0" w:firstRow="1" w:lastRow="0" w:firstColumn="1" w:lastColumn="0" w:noHBand="0" w:noVBand="1"/>
      </w:tblPr>
      <w:tblGrid>
        <w:gridCol w:w="449"/>
        <w:gridCol w:w="2127"/>
        <w:gridCol w:w="685"/>
        <w:gridCol w:w="826"/>
        <w:gridCol w:w="827"/>
        <w:gridCol w:w="1236"/>
        <w:gridCol w:w="1388"/>
        <w:gridCol w:w="2175"/>
      </w:tblGrid>
      <w:tr w:rsidR="001C2160">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 xml:space="preserve">Наименование </w:t>
            </w:r>
            <w:proofErr w:type="gramStart"/>
            <w:r>
              <w:rPr>
                <w:rFonts w:ascii="Times New Roman" w:hAnsi="Times New Roman" w:cs="Times New Roman"/>
                <w:b/>
                <w:sz w:val="24"/>
              </w:rPr>
              <w:t>тем  (</w:t>
            </w:r>
            <w:proofErr w:type="gramEnd"/>
            <w:r>
              <w:rPr>
                <w:rFonts w:ascii="Times New Roman" w:hAnsi="Times New Roman" w:cs="Times New Roman"/>
                <w:b/>
                <w:sz w:val="24"/>
              </w:rPr>
              <w:t>разделов) дисциплины</w:t>
            </w:r>
          </w:p>
        </w:tc>
        <w:tc>
          <w:tcPr>
            <w:tcW w:w="4966"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proofErr w:type="gramStart"/>
            <w:r>
              <w:rPr>
                <w:rFonts w:ascii="Times New Roman" w:hAnsi="Times New Roman" w:cs="Times New Roman"/>
                <w:b/>
                <w:sz w:val="20"/>
                <w:szCs w:val="20"/>
              </w:rPr>
              <w:t>успеваемо-сти</w:t>
            </w:r>
            <w:proofErr w:type="spellEnd"/>
            <w:proofErr w:type="gramEnd"/>
          </w:p>
        </w:tc>
      </w:tr>
      <w:tr w:rsidR="001C216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proofErr w:type="gramStart"/>
            <w:r>
              <w:rPr>
                <w:rFonts w:ascii="Times New Roman" w:hAnsi="Times New Roman" w:cs="Times New Roman"/>
                <w:b/>
                <w:sz w:val="24"/>
              </w:rPr>
              <w:t>Все-</w:t>
            </w:r>
            <w:proofErr w:type="spellStart"/>
            <w:r>
              <w:rPr>
                <w:rFonts w:ascii="Times New Roman" w:hAnsi="Times New Roman" w:cs="Times New Roman"/>
                <w:b/>
                <w:sz w:val="24"/>
              </w:rPr>
              <w:t>го</w:t>
            </w:r>
            <w:proofErr w:type="spellEnd"/>
            <w:proofErr w:type="gramEnd"/>
          </w:p>
        </w:tc>
        <w:tc>
          <w:tcPr>
            <w:tcW w:w="2892"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proofErr w:type="spellStart"/>
            <w:proofErr w:type="gramStart"/>
            <w:r>
              <w:rPr>
                <w:rFonts w:ascii="Times New Roman" w:hAnsi="Times New Roman" w:cs="Times New Roman"/>
                <w:b/>
                <w:sz w:val="24"/>
              </w:rPr>
              <w:t>Самостоя</w:t>
            </w:r>
            <w:proofErr w:type="spellEnd"/>
            <w:r>
              <w:rPr>
                <w:rFonts w:ascii="Times New Roman" w:hAnsi="Times New Roman" w:cs="Times New Roman"/>
                <w:b/>
                <w:sz w:val="24"/>
              </w:rPr>
              <w:t>-тельная</w:t>
            </w:r>
            <w:proofErr w:type="gramEnd"/>
            <w:r>
              <w:rPr>
                <w:rFonts w:ascii="Times New Roman" w:hAnsi="Times New Roman" w:cs="Times New Roman"/>
                <w:b/>
                <w:sz w:val="24"/>
              </w:rPr>
              <w:t xml:space="preserve"> работа</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 xml:space="preserve">Тема 1. Введение в управление </w:t>
            </w:r>
            <w:r>
              <w:rPr>
                <w:rFonts w:ascii="Times New Roman" w:hAnsi="Times New Roman"/>
                <w:sz w:val="24"/>
              </w:rPr>
              <w:lastRenderedPageBreak/>
              <w:t>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12</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 xml:space="preserve">Расчетно-аналитические </w:t>
            </w:r>
            <w:r>
              <w:rPr>
                <w:rFonts w:ascii="Times New Roman" w:hAnsi="Times New Roman" w:cs="Times New Roman"/>
                <w:color w:val="000000"/>
                <w:sz w:val="24"/>
                <w:lang w:bidi="ru-RU"/>
              </w:rPr>
              <w:lastRenderedPageBreak/>
              <w:t>задания, дискуссия</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2.</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129"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16</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110</w:t>
            </w:r>
          </w:p>
        </w:tc>
        <w:tc>
          <w:tcPr>
            <w:tcW w:w="217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47</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53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217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1C2160" w:rsidRDefault="001C2160">
      <w:pPr>
        <w:pStyle w:val="63"/>
        <w:shd w:val="clear" w:color="auto" w:fill="auto"/>
        <w:spacing w:before="0" w:after="0" w:line="360" w:lineRule="auto"/>
        <w:ind w:right="-427"/>
        <w:jc w:val="both"/>
        <w:rPr>
          <w:rStyle w:val="43"/>
          <w:spacing w:val="0"/>
          <w:sz w:val="28"/>
          <w:szCs w:val="28"/>
        </w:rPr>
      </w:pP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«Маркетинг», профиль «Маркетинг»; ОП «Финансовый менеджмент», профиль «Финансовый менеджмент» (Институт онлайн-образования) (очно-заочная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2.3.</w:t>
      </w:r>
    </w:p>
    <w:tbl>
      <w:tblPr>
        <w:tblW w:w="4932" w:type="pct"/>
        <w:tblLayout w:type="fixed"/>
        <w:tblLook w:val="04A0" w:firstRow="1" w:lastRow="0" w:firstColumn="1" w:lastColumn="0" w:noHBand="0" w:noVBand="1"/>
      </w:tblPr>
      <w:tblGrid>
        <w:gridCol w:w="449"/>
        <w:gridCol w:w="2127"/>
        <w:gridCol w:w="685"/>
        <w:gridCol w:w="826"/>
        <w:gridCol w:w="827"/>
        <w:gridCol w:w="1236"/>
        <w:gridCol w:w="1388"/>
        <w:gridCol w:w="2238"/>
      </w:tblGrid>
      <w:tr w:rsidR="001C2160" w:rsidTr="006745F3">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 xml:space="preserve">Наименование </w:t>
            </w:r>
            <w:proofErr w:type="gramStart"/>
            <w:r>
              <w:rPr>
                <w:rFonts w:ascii="Times New Roman" w:hAnsi="Times New Roman" w:cs="Times New Roman"/>
                <w:b/>
                <w:sz w:val="24"/>
              </w:rPr>
              <w:t>тем  (</w:t>
            </w:r>
            <w:proofErr w:type="gramEnd"/>
            <w:r>
              <w:rPr>
                <w:rFonts w:ascii="Times New Roman" w:hAnsi="Times New Roman" w:cs="Times New Roman"/>
                <w:b/>
                <w:sz w:val="24"/>
              </w:rPr>
              <w:t>разделов) дисциплины</w:t>
            </w:r>
          </w:p>
        </w:tc>
        <w:tc>
          <w:tcPr>
            <w:tcW w:w="4962"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proofErr w:type="gramStart"/>
            <w:r>
              <w:rPr>
                <w:rFonts w:ascii="Times New Roman" w:hAnsi="Times New Roman" w:cs="Times New Roman"/>
                <w:b/>
                <w:sz w:val="20"/>
                <w:szCs w:val="20"/>
              </w:rPr>
              <w:t>успеваемо-сти</w:t>
            </w:r>
            <w:proofErr w:type="spellEnd"/>
            <w:proofErr w:type="gramEnd"/>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proofErr w:type="gramStart"/>
            <w:r>
              <w:rPr>
                <w:rFonts w:ascii="Times New Roman" w:hAnsi="Times New Roman" w:cs="Times New Roman"/>
                <w:b/>
                <w:sz w:val="24"/>
              </w:rPr>
              <w:t>Все-</w:t>
            </w:r>
            <w:proofErr w:type="spellStart"/>
            <w:r>
              <w:rPr>
                <w:rFonts w:ascii="Times New Roman" w:hAnsi="Times New Roman" w:cs="Times New Roman"/>
                <w:b/>
                <w:sz w:val="24"/>
              </w:rPr>
              <w:t>го</w:t>
            </w:r>
            <w:proofErr w:type="spellEnd"/>
            <w:proofErr w:type="gram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proofErr w:type="spellStart"/>
            <w:proofErr w:type="gramStart"/>
            <w:r>
              <w:rPr>
                <w:rFonts w:ascii="Times New Roman" w:hAnsi="Times New Roman" w:cs="Times New Roman"/>
                <w:b/>
                <w:sz w:val="24"/>
              </w:rPr>
              <w:t>Самостоя</w:t>
            </w:r>
            <w:proofErr w:type="spellEnd"/>
            <w:r>
              <w:rPr>
                <w:rFonts w:ascii="Times New Roman" w:hAnsi="Times New Roman" w:cs="Times New Roman"/>
                <w:b/>
                <w:sz w:val="24"/>
              </w:rPr>
              <w:t>-тельная</w:t>
            </w:r>
            <w:proofErr w:type="gramEnd"/>
            <w:r>
              <w:rPr>
                <w:rFonts w:ascii="Times New Roman" w:hAnsi="Times New Roman" w:cs="Times New Roman"/>
                <w:b/>
                <w:sz w:val="24"/>
              </w:rPr>
              <w:t xml:space="preserve"> работа</w:t>
            </w:r>
          </w:p>
        </w:tc>
        <w:tc>
          <w:tcPr>
            <w:tcW w:w="223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23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 xml:space="preserve">Тема 1. Введение </w:t>
            </w:r>
            <w:r>
              <w:rPr>
                <w:rFonts w:ascii="Times New Roman" w:hAnsi="Times New Roman"/>
                <w:sz w:val="24"/>
              </w:rPr>
              <w:lastRenderedPageBreak/>
              <w:t>в управление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11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w:t>
            </w:r>
            <w:r>
              <w:rPr>
                <w:rFonts w:ascii="Times New Roman" w:hAnsi="Times New Roman" w:cs="Times New Roman"/>
                <w:color w:val="000000"/>
                <w:sz w:val="24"/>
                <w:lang w:bidi="ru-RU"/>
              </w:rPr>
              <w:lastRenderedPageBreak/>
              <w:t>аналитические задания, дискуссия</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2.</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127"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25</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8</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26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110</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 (2021 год набора); домашнее творческое задание (2022 год набора)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6745F3" w:rsidRDefault="006745F3">
      <w:pPr>
        <w:keepNext/>
        <w:keepLines/>
        <w:spacing w:line="360" w:lineRule="auto"/>
        <w:ind w:firstLine="709"/>
        <w:jc w:val="center"/>
        <w:outlineLvl w:val="3"/>
        <w:rPr>
          <w:rFonts w:ascii="Times New Roman" w:hAnsi="Times New Roman" w:cs="Times New Roman"/>
          <w:b/>
          <w:szCs w:val="28"/>
        </w:rPr>
      </w:pPr>
    </w:p>
    <w:p w:rsidR="001C2160" w:rsidRDefault="009D585C">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1C2160" w:rsidRDefault="009D585C">
      <w:pPr>
        <w:keepNext/>
        <w:jc w:val="right"/>
        <w:rPr>
          <w:rFonts w:ascii="Times New Roman" w:hAnsi="Times New Roman" w:cs="Times New Roman"/>
          <w:szCs w:val="28"/>
        </w:rPr>
      </w:pPr>
      <w:r>
        <w:rPr>
          <w:rFonts w:ascii="Times New Roman" w:hAnsi="Times New Roman" w:cs="Times New Roman"/>
          <w:szCs w:val="28"/>
        </w:rPr>
        <w:t>Таблица 3</w:t>
      </w:r>
    </w:p>
    <w:p w:rsidR="001C2160" w:rsidRDefault="001C2160">
      <w:pPr>
        <w:keepNext/>
        <w:jc w:val="both"/>
        <w:rPr>
          <w:rFonts w:ascii="Times New Roman" w:hAnsi="Times New Roman" w:cs="Times New Roman"/>
          <w:sz w:val="18"/>
          <w:szCs w:val="18"/>
        </w:rPr>
      </w:pPr>
    </w:p>
    <w:tbl>
      <w:tblPr>
        <w:tblStyle w:val="aff"/>
        <w:tblW w:w="9916" w:type="dxa"/>
        <w:tblLayout w:type="fixed"/>
        <w:tblLook w:val="04A0" w:firstRow="1" w:lastRow="0" w:firstColumn="1" w:lastColumn="0" w:noHBand="0" w:noVBand="1"/>
      </w:tblPr>
      <w:tblGrid>
        <w:gridCol w:w="2694"/>
        <w:gridCol w:w="3680"/>
        <w:gridCol w:w="3542"/>
      </w:tblGrid>
      <w:tr w:rsidR="001C2160">
        <w:tc>
          <w:tcPr>
            <w:tcW w:w="2694"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0"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1C2160" w:rsidRDefault="001C2160">
            <w:pPr>
              <w:keepNext/>
              <w:widowControl w:val="0"/>
              <w:jc w:val="both"/>
              <w:rPr>
                <w:rFonts w:ascii="Times New Roman" w:hAnsi="Times New Roman" w:cs="Times New Roman"/>
                <w:b/>
                <w:sz w:val="24"/>
              </w:rPr>
            </w:pPr>
          </w:p>
        </w:tc>
        <w:tc>
          <w:tcPr>
            <w:tcW w:w="3542"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p w:rsidR="001C2160" w:rsidRDefault="001C2160">
            <w:pPr>
              <w:widowControl w:val="0"/>
              <w:rPr>
                <w:rFonts w:ascii="Times New Roman" w:hAnsi="Times New Roman"/>
                <w:sz w:val="24"/>
              </w:rPr>
            </w:pPr>
          </w:p>
          <w:p w:rsidR="001C2160" w:rsidRDefault="001C2160">
            <w:pPr>
              <w:widowControl w:val="0"/>
              <w:rPr>
                <w:rFonts w:ascii="Times New Roman" w:hAnsi="Times New Roman"/>
                <w:sz w:val="24"/>
              </w:rPr>
            </w:pP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1.Какую роль бизнес-процессы играют в операционной деятельности организации? </w:t>
            </w:r>
          </w:p>
          <w:p w:rsidR="001C2160" w:rsidRDefault="009D585C">
            <w:pPr>
              <w:widowControl w:val="0"/>
              <w:jc w:val="both"/>
              <w:rPr>
                <w:rFonts w:ascii="Times New Roman" w:hAnsi="Times New Roman"/>
                <w:sz w:val="24"/>
              </w:rPr>
            </w:pPr>
            <w:r>
              <w:rPr>
                <w:rFonts w:ascii="Times New Roman" w:hAnsi="Times New Roman"/>
                <w:sz w:val="24"/>
              </w:rPr>
              <w:t xml:space="preserve">2.Укажите основные составляющие элементы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3.Перечислите основные подходы управления бизнес-процессами? </w:t>
            </w:r>
          </w:p>
          <w:p w:rsidR="001C2160" w:rsidRDefault="009D585C">
            <w:pPr>
              <w:widowControl w:val="0"/>
              <w:jc w:val="both"/>
              <w:rPr>
                <w:rFonts w:ascii="Times New Roman" w:hAnsi="Times New Roman"/>
                <w:sz w:val="24"/>
              </w:rPr>
            </w:pPr>
            <w:r>
              <w:rPr>
                <w:rFonts w:ascii="Times New Roman" w:hAnsi="Times New Roman"/>
                <w:sz w:val="24"/>
              </w:rPr>
              <w:t xml:space="preserve">4. В чем заключается сущность функционального подхода? </w:t>
            </w:r>
          </w:p>
          <w:p w:rsidR="001C2160" w:rsidRDefault="009D585C">
            <w:pPr>
              <w:widowControl w:val="0"/>
              <w:jc w:val="both"/>
              <w:rPr>
                <w:rFonts w:ascii="Times New Roman" w:hAnsi="Times New Roman"/>
                <w:sz w:val="24"/>
              </w:rPr>
            </w:pPr>
            <w:r>
              <w:rPr>
                <w:rFonts w:ascii="Times New Roman" w:hAnsi="Times New Roman"/>
                <w:sz w:val="24"/>
              </w:rPr>
              <w:t>5. В чем заключается сущность процессного подхода?</w:t>
            </w:r>
          </w:p>
          <w:p w:rsidR="001C2160" w:rsidRDefault="009D585C">
            <w:pPr>
              <w:widowControl w:val="0"/>
              <w:rPr>
                <w:rFonts w:ascii="Times New Roman" w:hAnsi="Times New Roman"/>
                <w:sz w:val="24"/>
              </w:rPr>
            </w:pPr>
            <w:r>
              <w:rPr>
                <w:rFonts w:ascii="Times New Roman" w:hAnsi="Times New Roman"/>
                <w:sz w:val="24"/>
              </w:rPr>
              <w:t>рекомендуемые источники: раздел 8: 1,3;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процессного подхода к управлению в организации.</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управления бизнес-процессами и внедрению процессного подхода в деятельность организации.</w:t>
            </w:r>
          </w:p>
          <w:p w:rsidR="001C2160" w:rsidRDefault="001C2160">
            <w:pPr>
              <w:widowControl w:val="0"/>
              <w:ind w:firstLine="3"/>
              <w:outlineLvl w:val="0"/>
              <w:rPr>
                <w:rFonts w:ascii="Times New Roman" w:eastAsia="Arial Unicode MS" w:hAnsi="Times New Roman" w:cs="Times New Roman"/>
                <w:sz w:val="24"/>
                <w:lang w:eastAsia="zh-CN"/>
              </w:rPr>
            </w:pP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операционная стратегия организации? </w:t>
            </w:r>
          </w:p>
          <w:p w:rsidR="001C2160" w:rsidRDefault="009D585C">
            <w:pPr>
              <w:widowControl w:val="0"/>
              <w:jc w:val="both"/>
              <w:rPr>
                <w:rFonts w:ascii="Times New Roman" w:hAnsi="Times New Roman"/>
                <w:sz w:val="24"/>
              </w:rPr>
            </w:pPr>
            <w:r>
              <w:rPr>
                <w:rFonts w:ascii="Times New Roman" w:hAnsi="Times New Roman"/>
                <w:sz w:val="24"/>
              </w:rPr>
              <w:t xml:space="preserve">2. Кто вовлечен в процесс построения операционной стратегии? </w:t>
            </w:r>
          </w:p>
          <w:p w:rsidR="001C2160" w:rsidRDefault="009D585C">
            <w:pPr>
              <w:widowControl w:val="0"/>
              <w:jc w:val="both"/>
              <w:rPr>
                <w:rFonts w:ascii="Times New Roman" w:hAnsi="Times New Roman"/>
                <w:sz w:val="24"/>
              </w:rPr>
            </w:pPr>
            <w:r>
              <w:rPr>
                <w:rFonts w:ascii="Times New Roman" w:hAnsi="Times New Roman"/>
                <w:sz w:val="24"/>
              </w:rPr>
              <w:t xml:space="preserve">3. Укажите ключевые составляющие элементы бизнес-процессов. </w:t>
            </w:r>
          </w:p>
          <w:p w:rsidR="001C2160" w:rsidRDefault="009D585C">
            <w:pPr>
              <w:widowControl w:val="0"/>
              <w:jc w:val="both"/>
              <w:rPr>
                <w:rFonts w:ascii="Times New Roman" w:hAnsi="Times New Roman"/>
                <w:sz w:val="24"/>
              </w:rPr>
            </w:pPr>
            <w:r>
              <w:rPr>
                <w:rFonts w:ascii="Times New Roman" w:hAnsi="Times New Roman"/>
                <w:sz w:val="24"/>
              </w:rPr>
              <w:t>4. Что означает функциональный подход к построению</w:t>
            </w:r>
            <w:r>
              <w:t xml:space="preserve"> </w:t>
            </w:r>
            <w:r>
              <w:rPr>
                <w:rFonts w:ascii="Times New Roman" w:hAnsi="Times New Roman"/>
                <w:sz w:val="24"/>
              </w:rPr>
              <w:t xml:space="preserve">бизнес-процессов? </w:t>
            </w:r>
          </w:p>
          <w:p w:rsidR="001C2160" w:rsidRDefault="009D585C">
            <w:pPr>
              <w:widowControl w:val="0"/>
              <w:jc w:val="both"/>
              <w:rPr>
                <w:rFonts w:ascii="Times New Roman" w:hAnsi="Times New Roman"/>
                <w:sz w:val="24"/>
              </w:rPr>
            </w:pPr>
            <w:r>
              <w:rPr>
                <w:rFonts w:ascii="Times New Roman" w:hAnsi="Times New Roman"/>
                <w:sz w:val="24"/>
              </w:rPr>
              <w:t>5. Что означает процесс подход к построению бизнес-процессов?</w:t>
            </w:r>
          </w:p>
          <w:p w:rsidR="001C2160" w:rsidRDefault="009D585C">
            <w:pPr>
              <w:widowControl w:val="0"/>
              <w:jc w:val="both"/>
              <w:rPr>
                <w:rFonts w:ascii="Times New Roman" w:hAnsi="Times New Roman"/>
                <w:sz w:val="24"/>
              </w:rPr>
            </w:pPr>
            <w:r>
              <w:rPr>
                <w:rFonts w:ascii="Times New Roman" w:hAnsi="Times New Roman"/>
                <w:sz w:val="24"/>
              </w:rPr>
              <w:t xml:space="preserve">6. Как осуществляется внедрение операционной стратегии на предприятии? </w:t>
            </w:r>
          </w:p>
          <w:p w:rsidR="001C2160" w:rsidRDefault="009D585C">
            <w:pPr>
              <w:widowControl w:val="0"/>
              <w:jc w:val="both"/>
              <w:rPr>
                <w:rFonts w:ascii="Times New Roman" w:hAnsi="Times New Roman"/>
                <w:sz w:val="24"/>
              </w:rPr>
            </w:pPr>
            <w:r>
              <w:rPr>
                <w:rFonts w:ascii="Times New Roman" w:hAnsi="Times New Roman"/>
                <w:sz w:val="24"/>
              </w:rPr>
              <w:t>7. В чем заключается разница между производственной и сервисной стратегиями?</w:t>
            </w:r>
          </w:p>
          <w:p w:rsidR="001C2160" w:rsidRDefault="009D585C">
            <w:pPr>
              <w:widowControl w:val="0"/>
              <w:rPr>
                <w:rFonts w:ascii="Times New Roman" w:hAnsi="Times New Roman" w:cs="Times New Roman"/>
                <w:sz w:val="24"/>
                <w:shd w:val="clear" w:color="auto" w:fill="FFFFFF"/>
              </w:rPr>
            </w:pPr>
            <w:r>
              <w:rPr>
                <w:rFonts w:ascii="Times New Roman" w:hAnsi="Times New Roman"/>
                <w:sz w:val="24"/>
              </w:rPr>
              <w:t>рекомендуемые источники: раздел 8: 1,4,7;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формированию операционных стратегий компаний.</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принятия решений по разработке и формированию стратегий компаний. Командная работа в форме карты идей.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1.Объясните сущность и принципы создания нотаций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 В чем заключается различие подходов ARIS, </w:t>
            </w:r>
            <w:proofErr w:type="spellStart"/>
            <w:r>
              <w:rPr>
                <w:rFonts w:ascii="Times New Roman" w:hAnsi="Times New Roman"/>
                <w:sz w:val="24"/>
              </w:rPr>
              <w:t>WorkFlow</w:t>
            </w:r>
            <w:proofErr w:type="spellEnd"/>
            <w:r>
              <w:rPr>
                <w:rFonts w:ascii="Times New Roman" w:hAnsi="Times New Roman"/>
                <w:sz w:val="24"/>
              </w:rPr>
              <w:t xml:space="preserve">, IDEF? </w:t>
            </w:r>
          </w:p>
          <w:p w:rsidR="001C2160" w:rsidRDefault="009D585C">
            <w:pPr>
              <w:widowControl w:val="0"/>
              <w:jc w:val="both"/>
              <w:rPr>
                <w:rFonts w:ascii="Times New Roman" w:hAnsi="Times New Roman"/>
                <w:sz w:val="24"/>
              </w:rPr>
            </w:pPr>
            <w:r>
              <w:rPr>
                <w:rFonts w:ascii="Times New Roman" w:hAnsi="Times New Roman"/>
                <w:sz w:val="24"/>
              </w:rPr>
              <w:lastRenderedPageBreak/>
              <w:t xml:space="preserve">3. Какие методы анализа бизнес-процессов существуют? </w:t>
            </w:r>
          </w:p>
          <w:p w:rsidR="001C2160" w:rsidRDefault="009D585C">
            <w:pPr>
              <w:widowControl w:val="0"/>
              <w:jc w:val="both"/>
              <w:rPr>
                <w:rFonts w:ascii="Times New Roman" w:hAnsi="Times New Roman"/>
                <w:sz w:val="24"/>
              </w:rPr>
            </w:pPr>
            <w:r>
              <w:rPr>
                <w:rFonts w:ascii="Times New Roman" w:hAnsi="Times New Roman"/>
                <w:sz w:val="24"/>
              </w:rPr>
              <w:t xml:space="preserve">4. Разъясните концепцию PDCA? 5. Какие Вы знаете инструменты процессного анализа бизнеса (PI– </w:t>
            </w:r>
            <w:proofErr w:type="spellStart"/>
            <w:r>
              <w:rPr>
                <w:rFonts w:ascii="Times New Roman" w:hAnsi="Times New Roman"/>
                <w:sz w:val="24"/>
              </w:rPr>
              <w:t>Process</w:t>
            </w:r>
            <w:proofErr w:type="spellEnd"/>
            <w:r>
              <w:rPr>
                <w:rFonts w:ascii="Times New Roman" w:hAnsi="Times New Roman"/>
                <w:sz w:val="24"/>
              </w:rPr>
              <w:t xml:space="preserve"> </w:t>
            </w:r>
            <w:proofErr w:type="spellStart"/>
            <w:r>
              <w:rPr>
                <w:rFonts w:ascii="Times New Roman" w:hAnsi="Times New Roman"/>
                <w:sz w:val="24"/>
              </w:rPr>
              <w:t>Intelegense</w:t>
            </w:r>
            <w:proofErr w:type="spellEnd"/>
            <w:r>
              <w:rPr>
                <w:rFonts w:ascii="Times New Roman" w:hAnsi="Times New Roman"/>
                <w:sz w:val="24"/>
              </w:rPr>
              <w:t>)?</w:t>
            </w:r>
          </w:p>
          <w:p w:rsidR="001C2160" w:rsidRDefault="009D585C">
            <w:pPr>
              <w:widowControl w:val="0"/>
              <w:jc w:val="both"/>
              <w:rPr>
                <w:rFonts w:ascii="Times New Roman" w:eastAsia="Calibri" w:hAnsi="Times New Roman" w:cs="Times New Roman"/>
                <w:sz w:val="24"/>
                <w:lang w:eastAsia="zh-CN"/>
              </w:rPr>
            </w:pPr>
            <w:r>
              <w:rPr>
                <w:rFonts w:ascii="Times New Roman" w:hAnsi="Times New Roman"/>
                <w:sz w:val="24"/>
              </w:rPr>
              <w:t>рекомендуемые источники:</w:t>
            </w:r>
            <w:r>
              <w:rPr>
                <w:rFonts w:ascii="Times New Roman" w:hAnsi="Times New Roman" w:cs="Times New Roman"/>
                <w:sz w:val="24"/>
              </w:rPr>
              <w:t xml:space="preserve"> раздел 8: 2,3,5;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применению методов анализа бизнес-процессов для построения моделей.</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w:t>
            </w:r>
            <w:r>
              <w:rPr>
                <w:rFonts w:ascii="Times New Roman" w:eastAsia="Arial Unicode MS" w:hAnsi="Times New Roman" w:cs="Times New Roman"/>
                <w:sz w:val="24"/>
                <w:lang w:eastAsia="zh-CN"/>
              </w:rPr>
              <w:lastRenderedPageBreak/>
              <w:t>сложным вопросам анализа и моделирования бизнес-процессов.</w:t>
            </w:r>
          </w:p>
          <w:p w:rsidR="001C2160" w:rsidRDefault="009D585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lastRenderedPageBreak/>
              <w:t>Тема 4. Моделирование и проектирование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1.Какие Вы знаете подходы к внедрению </w:t>
            </w:r>
            <w:proofErr w:type="gramStart"/>
            <w:r>
              <w:rPr>
                <w:rFonts w:ascii="Times New Roman" w:hAnsi="Times New Roman"/>
                <w:sz w:val="24"/>
              </w:rPr>
              <w:t>бизнес процессов</w:t>
            </w:r>
            <w:proofErr w:type="gramEnd"/>
            <w:r>
              <w:rPr>
                <w:rFonts w:ascii="Times New Roman" w:hAnsi="Times New Roman"/>
                <w:sz w:val="24"/>
              </w:rPr>
              <w:t xml:space="preserve">? 2.Какие основные факторы определяют моделирование бизнес-процесса </w:t>
            </w:r>
          </w:p>
          <w:p w:rsidR="001C2160" w:rsidRDefault="009D585C">
            <w:pPr>
              <w:widowControl w:val="0"/>
              <w:jc w:val="both"/>
              <w:rPr>
                <w:rFonts w:ascii="Times New Roman" w:hAnsi="Times New Roman"/>
                <w:sz w:val="24"/>
              </w:rPr>
            </w:pPr>
            <w:r>
              <w:rPr>
                <w:rFonts w:ascii="Times New Roman" w:hAnsi="Times New Roman"/>
                <w:sz w:val="24"/>
              </w:rPr>
              <w:t xml:space="preserve">3.Составьте план внедрения ключевых бизнес-процессов и назначьте их владельцев </w:t>
            </w:r>
          </w:p>
          <w:p w:rsidR="001C2160" w:rsidRDefault="009D585C">
            <w:pPr>
              <w:widowControl w:val="0"/>
              <w:jc w:val="both"/>
              <w:rPr>
                <w:rFonts w:ascii="Times New Roman" w:hAnsi="Times New Roman"/>
                <w:sz w:val="24"/>
              </w:rPr>
            </w:pPr>
            <w:r>
              <w:rPr>
                <w:rFonts w:ascii="Times New Roman" w:hAnsi="Times New Roman"/>
                <w:sz w:val="24"/>
              </w:rPr>
              <w:t>4. Опишите методику Функционально-стоимостной анализ бизнес-процессов (</w:t>
            </w:r>
            <w:proofErr w:type="spellStart"/>
            <w:r>
              <w:rPr>
                <w:rFonts w:ascii="Times New Roman" w:hAnsi="Times New Roman"/>
                <w:sz w:val="24"/>
              </w:rPr>
              <w:t>Activity-basedCosting</w:t>
            </w:r>
            <w:proofErr w:type="spellEnd"/>
            <w:r>
              <w:rPr>
                <w:rFonts w:ascii="Times New Roman" w:hAnsi="Times New Roman"/>
                <w:sz w:val="24"/>
              </w:rPr>
              <w:t xml:space="preserve">). 5.Определите основные направления проектирования бизнес-процессов. </w:t>
            </w:r>
          </w:p>
          <w:p w:rsidR="001C2160" w:rsidRDefault="009D585C">
            <w:pPr>
              <w:widowControl w:val="0"/>
              <w:jc w:val="both"/>
              <w:rPr>
                <w:rFonts w:ascii="Times New Roman" w:hAnsi="Times New Roman"/>
                <w:sz w:val="24"/>
              </w:rPr>
            </w:pPr>
            <w:r>
              <w:rPr>
                <w:rFonts w:ascii="Times New Roman" w:hAnsi="Times New Roman"/>
                <w:sz w:val="24"/>
              </w:rPr>
              <w:t>6. В чем заключается сущность имитационного моделирования бизнес-процессов?</w:t>
            </w:r>
          </w:p>
          <w:p w:rsidR="001C2160" w:rsidRDefault="009D585C">
            <w:pPr>
              <w:widowControl w:val="0"/>
              <w:jc w:val="both"/>
              <w:rPr>
                <w:rFonts w:ascii="Times New Roman" w:hAnsi="Times New Roman"/>
                <w:sz w:val="24"/>
              </w:rPr>
            </w:pPr>
            <w:r>
              <w:rPr>
                <w:rFonts w:ascii="Times New Roman" w:hAnsi="Times New Roman"/>
                <w:sz w:val="24"/>
              </w:rPr>
              <w:t>7. На каких принципах построена система контроллинга бизнес-процессов на основе регламентов?</w:t>
            </w:r>
          </w:p>
          <w:p w:rsidR="001C2160" w:rsidRDefault="009D585C">
            <w:pPr>
              <w:widowControl w:val="0"/>
              <w:jc w:val="both"/>
              <w:rPr>
                <w:rFonts w:ascii="Times New Roman" w:hAnsi="Times New Roman"/>
                <w:sz w:val="24"/>
              </w:rPr>
            </w:pPr>
            <w:r>
              <w:rPr>
                <w:rFonts w:ascii="Times New Roman" w:hAnsi="Times New Roman"/>
                <w:sz w:val="24"/>
              </w:rPr>
              <w:t>рекомендуемые источники: раздел 8: 2,6,8; раздел 9: 2,5</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методов моделирования и проектирования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разработки моделей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реинжиниринг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2.Кто вовлечен в реинжиниринг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3.Укажите ключевые факторы успеха реинжиниринга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4.Что означает принцип «горизонтального сжатия процесса»? </w:t>
            </w:r>
          </w:p>
          <w:p w:rsidR="001C2160" w:rsidRDefault="009D585C">
            <w:pPr>
              <w:widowControl w:val="0"/>
              <w:jc w:val="both"/>
              <w:rPr>
                <w:rFonts w:ascii="Times New Roman" w:hAnsi="Times New Roman"/>
                <w:sz w:val="24"/>
              </w:rPr>
            </w:pPr>
            <w:r>
              <w:rPr>
                <w:rFonts w:ascii="Times New Roman" w:hAnsi="Times New Roman"/>
                <w:sz w:val="24"/>
              </w:rPr>
              <w:t xml:space="preserve">5. Что означает принцип «вертикального сжатия процесса»? </w:t>
            </w:r>
          </w:p>
          <w:p w:rsidR="001C2160" w:rsidRDefault="009D585C">
            <w:pPr>
              <w:widowControl w:val="0"/>
              <w:jc w:val="both"/>
              <w:rPr>
                <w:rFonts w:ascii="Times New Roman" w:hAnsi="Times New Roman"/>
                <w:sz w:val="24"/>
              </w:rPr>
            </w:pPr>
            <w:r>
              <w:rPr>
                <w:rFonts w:ascii="Times New Roman" w:hAnsi="Times New Roman"/>
                <w:sz w:val="24"/>
              </w:rPr>
              <w:t xml:space="preserve">6. Как осуществляется внедрение процессного подхода на предприятии? </w:t>
            </w:r>
          </w:p>
          <w:p w:rsidR="001C2160" w:rsidRDefault="009D585C">
            <w:pPr>
              <w:widowControl w:val="0"/>
              <w:jc w:val="both"/>
              <w:rPr>
                <w:rFonts w:ascii="Times New Roman" w:hAnsi="Times New Roman"/>
                <w:sz w:val="24"/>
              </w:rPr>
            </w:pPr>
            <w:r>
              <w:rPr>
                <w:rFonts w:ascii="Times New Roman" w:hAnsi="Times New Roman"/>
                <w:sz w:val="24"/>
              </w:rPr>
              <w:t xml:space="preserve">7. Что такое цикл совершенствования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8. Какие основные этапы </w:t>
            </w:r>
            <w:r>
              <w:rPr>
                <w:rFonts w:ascii="Times New Roman" w:hAnsi="Times New Roman"/>
                <w:sz w:val="24"/>
              </w:rPr>
              <w:lastRenderedPageBreak/>
              <w:t xml:space="preserve">совершенствования бизнес-процессов существуют? </w:t>
            </w:r>
          </w:p>
          <w:p w:rsidR="001C2160" w:rsidRDefault="009D585C">
            <w:pPr>
              <w:widowControl w:val="0"/>
              <w:jc w:val="both"/>
              <w:rPr>
                <w:rFonts w:ascii="Times New Roman" w:hAnsi="Times New Roman"/>
                <w:sz w:val="24"/>
              </w:rPr>
            </w:pPr>
            <w:r>
              <w:rPr>
                <w:rFonts w:ascii="Times New Roman" w:hAnsi="Times New Roman"/>
                <w:sz w:val="24"/>
              </w:rPr>
              <w:t>9. Какие основные задачи совершенствования бизнес-процессов существуют?</w:t>
            </w:r>
          </w:p>
          <w:p w:rsidR="001C2160" w:rsidRDefault="009D585C">
            <w:pPr>
              <w:widowControl w:val="0"/>
              <w:jc w:val="both"/>
              <w:rPr>
                <w:rFonts w:ascii="Times New Roman" w:hAnsi="Times New Roman"/>
                <w:sz w:val="24"/>
              </w:rPr>
            </w:pPr>
            <w:r>
              <w:rPr>
                <w:rFonts w:ascii="Times New Roman" w:hAnsi="Times New Roman"/>
                <w:sz w:val="24"/>
              </w:rPr>
              <w:t>рекомендуемые источники: раздел 8: 2,6,7;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совершенствованию и реинжинирингу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построения моделей реинжиниринга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lastRenderedPageBreak/>
              <w:t>Тема 6. Управление эффективностью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1.Какие методики измерение и анализа показателей процесса Вам известны? </w:t>
            </w:r>
          </w:p>
          <w:p w:rsidR="001C2160" w:rsidRDefault="009D585C">
            <w:pPr>
              <w:widowControl w:val="0"/>
              <w:jc w:val="both"/>
              <w:rPr>
                <w:rFonts w:ascii="Times New Roman" w:hAnsi="Times New Roman"/>
                <w:sz w:val="24"/>
              </w:rPr>
            </w:pPr>
            <w:r>
              <w:rPr>
                <w:rFonts w:ascii="Times New Roman" w:hAnsi="Times New Roman"/>
                <w:sz w:val="24"/>
              </w:rPr>
              <w:t xml:space="preserve">2. Охарактеризуйте концепцию системы управления операционными рисками. </w:t>
            </w:r>
          </w:p>
          <w:p w:rsidR="001C2160" w:rsidRDefault="009D585C">
            <w:pPr>
              <w:widowControl w:val="0"/>
              <w:jc w:val="both"/>
              <w:rPr>
                <w:rFonts w:ascii="Times New Roman" w:hAnsi="Times New Roman"/>
                <w:sz w:val="24"/>
              </w:rPr>
            </w:pPr>
            <w:r>
              <w:rPr>
                <w:rFonts w:ascii="Times New Roman" w:hAnsi="Times New Roman"/>
                <w:sz w:val="24"/>
              </w:rPr>
              <w:t xml:space="preserve">3. Какие методы анализа рисков и разработка мероприятий по их снижению Вы знаете? </w:t>
            </w:r>
          </w:p>
          <w:p w:rsidR="001C2160" w:rsidRDefault="009D585C">
            <w:pPr>
              <w:widowControl w:val="0"/>
              <w:jc w:val="both"/>
              <w:rPr>
                <w:rFonts w:ascii="Times New Roman" w:hAnsi="Times New Roman"/>
                <w:sz w:val="24"/>
              </w:rPr>
            </w:pPr>
            <w:r>
              <w:rPr>
                <w:rFonts w:ascii="Times New Roman" w:hAnsi="Times New Roman"/>
                <w:sz w:val="24"/>
              </w:rPr>
              <w:t xml:space="preserve">4. На чем построена система внедрения контроллинга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5. Какие характерные показатели входят в методику KPI? </w:t>
            </w:r>
          </w:p>
          <w:p w:rsidR="001C2160" w:rsidRDefault="009D585C">
            <w:pPr>
              <w:widowControl w:val="0"/>
              <w:jc w:val="both"/>
              <w:rPr>
                <w:rFonts w:ascii="Times New Roman" w:hAnsi="Times New Roman"/>
                <w:sz w:val="24"/>
              </w:rPr>
            </w:pPr>
            <w:r>
              <w:rPr>
                <w:rFonts w:ascii="Times New Roman" w:hAnsi="Times New Roman"/>
                <w:sz w:val="24"/>
              </w:rPr>
              <w:t>6. Разработайте концепцию системы управления операционными рисками на примере рассматриваемого предприятия.</w:t>
            </w:r>
          </w:p>
          <w:p w:rsidR="001C2160" w:rsidRDefault="009D585C">
            <w:pPr>
              <w:widowControl w:val="0"/>
              <w:rPr>
                <w:rFonts w:ascii="Times New Roman" w:hAnsi="Times New Roman"/>
                <w:sz w:val="24"/>
              </w:rPr>
            </w:pPr>
            <w:r>
              <w:rPr>
                <w:rFonts w:ascii="Times New Roman" w:hAnsi="Times New Roman"/>
                <w:sz w:val="24"/>
              </w:rPr>
              <w:t>рекомендуемые источники: раздел 8: 1,3,4;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управлению эффективностью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вопросам особенностей показателей эффективности, их возможностям и ограничениям при управлении эффективностью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Анализ деловых ситуаций на основе кейс-метода.</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3680" w:type="dxa"/>
          </w:tcPr>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1.Дайте характеристику автоматизация бизнес-процессов и совершенствования ИТ инфраструктуры организации. 2.Назовите цели и задачи автоматизации бизнес-процессов. 3.Опишите классификацию корпоративных информационных систем организаций.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4. Перечислите проблемные зоны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5. Обоснуйте выбор систем класса BPMS и ACM (</w:t>
            </w:r>
            <w:proofErr w:type="spellStart"/>
            <w:r>
              <w:rPr>
                <w:rFonts w:ascii="Times New Roman" w:hAnsi="Times New Roman" w:cs="Times New Roman"/>
                <w:sz w:val="24"/>
              </w:rPr>
              <w:t>Adaptive</w:t>
            </w:r>
            <w:proofErr w:type="spellEnd"/>
            <w:r>
              <w:rPr>
                <w:rFonts w:ascii="Times New Roman" w:hAnsi="Times New Roman" w:cs="Times New Roman"/>
                <w:sz w:val="24"/>
              </w:rPr>
              <w:t xml:space="preserve"> </w:t>
            </w:r>
            <w:proofErr w:type="spellStart"/>
            <w:r>
              <w:rPr>
                <w:rFonts w:ascii="Times New Roman" w:hAnsi="Times New Roman" w:cs="Times New Roman"/>
                <w:sz w:val="24"/>
              </w:rPr>
              <w:t>Case</w:t>
            </w:r>
            <w:proofErr w:type="spellEnd"/>
            <w:r>
              <w:rPr>
                <w:rFonts w:ascii="Times New Roman" w:hAnsi="Times New Roman" w:cs="Times New Roman"/>
                <w:sz w:val="24"/>
              </w:rPr>
              <w:t xml:space="preserve"> </w:t>
            </w:r>
            <w:proofErr w:type="spellStart"/>
            <w:r>
              <w:rPr>
                <w:rFonts w:ascii="Times New Roman" w:hAnsi="Times New Roman" w:cs="Times New Roman"/>
                <w:sz w:val="24"/>
              </w:rPr>
              <w:t>Management</w:t>
            </w:r>
            <w:proofErr w:type="spellEnd"/>
            <w:r>
              <w:rPr>
                <w:rFonts w:ascii="Times New Roman" w:hAnsi="Times New Roman" w:cs="Times New Roman"/>
                <w:sz w:val="24"/>
              </w:rPr>
              <w:t xml:space="preserve">) как способа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6. Какие существуют пути и возможности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7. Охарактеризуйте технологии цифровизации: электронный структурированный документооборот, </w:t>
            </w:r>
            <w:proofErr w:type="spellStart"/>
            <w:r>
              <w:rPr>
                <w:rFonts w:ascii="Times New Roman" w:hAnsi="Times New Roman" w:cs="Times New Roman"/>
                <w:sz w:val="24"/>
              </w:rPr>
              <w:t>IIoT</w:t>
            </w:r>
            <w:proofErr w:type="spellEnd"/>
            <w:r>
              <w:rPr>
                <w:rFonts w:ascii="Times New Roman" w:hAnsi="Times New Roman" w:cs="Times New Roman"/>
                <w:sz w:val="24"/>
              </w:rPr>
              <w:t xml:space="preserve">, </w:t>
            </w:r>
            <w:proofErr w:type="spellStart"/>
            <w:r>
              <w:rPr>
                <w:rFonts w:ascii="Times New Roman" w:hAnsi="Times New Roman" w:cs="Times New Roman"/>
                <w:sz w:val="24"/>
              </w:rPr>
              <w:t>BigData</w:t>
            </w:r>
            <w:proofErr w:type="spellEnd"/>
            <w:r>
              <w:rPr>
                <w:rFonts w:ascii="Times New Roman" w:hAnsi="Times New Roman" w:cs="Times New Roman"/>
                <w:sz w:val="24"/>
              </w:rPr>
              <w:t xml:space="preserve">, </w:t>
            </w:r>
            <w:r>
              <w:rPr>
                <w:rFonts w:ascii="Times New Roman" w:hAnsi="Times New Roman" w:cs="Times New Roman"/>
                <w:sz w:val="24"/>
              </w:rPr>
              <w:lastRenderedPageBreak/>
              <w:t xml:space="preserve">ML/DL.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8. Что такое технология </w:t>
            </w:r>
            <w:proofErr w:type="spellStart"/>
            <w:r>
              <w:rPr>
                <w:rFonts w:ascii="Times New Roman" w:hAnsi="Times New Roman" w:cs="Times New Roman"/>
                <w:sz w:val="24"/>
              </w:rPr>
              <w:t>RegTech</w:t>
            </w:r>
            <w:proofErr w:type="spellEnd"/>
            <w:r>
              <w:rPr>
                <w:rFonts w:ascii="Times New Roman" w:hAnsi="Times New Roman" w:cs="Times New Roman"/>
                <w:sz w:val="24"/>
              </w:rPr>
              <w:t xml:space="preserve"> и технология DPL?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9.Выделите особенности автоматизации бизнес-процессов энергетических компаний.</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рекомендуемые источники: раздел 8: 3,5,6;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применению методов автоматизации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автоматизации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Анализ деловых ситуаций на основе кейс-метода.</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lastRenderedPageBreak/>
              <w:t>Тема 8. Интегрированные автоматизированные системы управления бизнес-процессами</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идентификация системы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 Каковы принципы построения системы управления бизнес-процессами (СУБП)? </w:t>
            </w:r>
          </w:p>
          <w:p w:rsidR="001C2160" w:rsidRDefault="009D585C">
            <w:pPr>
              <w:widowControl w:val="0"/>
              <w:jc w:val="both"/>
              <w:rPr>
                <w:rFonts w:ascii="Times New Roman" w:hAnsi="Times New Roman"/>
                <w:sz w:val="24"/>
              </w:rPr>
            </w:pPr>
            <w:r>
              <w:rPr>
                <w:rFonts w:ascii="Times New Roman" w:hAnsi="Times New Roman"/>
                <w:sz w:val="24"/>
              </w:rPr>
              <w:t xml:space="preserve">3.Перечислите принципы организации СУБП. </w:t>
            </w:r>
          </w:p>
          <w:p w:rsidR="001C2160" w:rsidRDefault="009D585C">
            <w:pPr>
              <w:widowControl w:val="0"/>
              <w:jc w:val="both"/>
              <w:rPr>
                <w:rFonts w:ascii="Times New Roman" w:hAnsi="Times New Roman"/>
                <w:sz w:val="24"/>
              </w:rPr>
            </w:pPr>
            <w:r>
              <w:rPr>
                <w:rFonts w:ascii="Times New Roman" w:hAnsi="Times New Roman"/>
                <w:sz w:val="24"/>
              </w:rPr>
              <w:t>4. Что такое инжиниринговые средства УБП?</w:t>
            </w:r>
          </w:p>
          <w:p w:rsidR="001C2160" w:rsidRDefault="009D585C">
            <w:pPr>
              <w:widowControl w:val="0"/>
              <w:jc w:val="both"/>
              <w:rPr>
                <w:rFonts w:ascii="Times New Roman" w:hAnsi="Times New Roman"/>
                <w:sz w:val="24"/>
              </w:rPr>
            </w:pPr>
            <w:r>
              <w:rPr>
                <w:rFonts w:ascii="Times New Roman" w:hAnsi="Times New Roman"/>
                <w:sz w:val="24"/>
              </w:rPr>
              <w:t>5.Назовите основные компоненты BPM системы.</w:t>
            </w:r>
          </w:p>
          <w:p w:rsidR="001C2160" w:rsidRDefault="009D585C">
            <w:pPr>
              <w:widowControl w:val="0"/>
              <w:jc w:val="both"/>
              <w:rPr>
                <w:rFonts w:ascii="Times New Roman" w:eastAsia="Calibri" w:hAnsi="Times New Roman" w:cs="Times New Roman"/>
                <w:sz w:val="24"/>
                <w:lang w:eastAsia="zh-CN"/>
              </w:rPr>
            </w:pPr>
            <w:r>
              <w:rPr>
                <w:rFonts w:ascii="Times New Roman" w:hAnsi="Times New Roman"/>
                <w:sz w:val="24"/>
              </w:rPr>
              <w:t>рекомендуемые источники:</w:t>
            </w:r>
            <w:r>
              <w:rPr>
                <w:rFonts w:ascii="Times New Roman" w:hAnsi="Times New Roman" w:cs="Times New Roman"/>
                <w:sz w:val="24"/>
              </w:rPr>
              <w:t xml:space="preserve"> раздел 8: 2,3,6;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использованию автоматизированных систем управления бизнес-процессами.</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интегрированных автоматизированных систем управления бизнес-процессами.</w:t>
            </w:r>
          </w:p>
          <w:p w:rsidR="001C2160" w:rsidRDefault="009D585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Деловая игра. Обсуждение подготовленных студентами презентаций.</w:t>
            </w:r>
          </w:p>
        </w:tc>
      </w:tr>
    </w:tbl>
    <w:p w:rsidR="001C2160" w:rsidRDefault="001C2160">
      <w:pPr>
        <w:spacing w:line="360" w:lineRule="auto"/>
        <w:ind w:firstLine="709"/>
        <w:contextualSpacing/>
        <w:jc w:val="both"/>
        <w:rPr>
          <w:rFonts w:ascii="Times New Roman" w:hAnsi="Times New Roman" w:cs="Times New Roman"/>
          <w:b/>
          <w:szCs w:val="28"/>
        </w:rPr>
      </w:pPr>
    </w:p>
    <w:p w:rsidR="001C2160" w:rsidRDefault="009D585C">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1C2160" w:rsidRDefault="009D585C">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1C2160" w:rsidRDefault="009D585C">
      <w:pPr>
        <w:pStyle w:val="af5"/>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899"/>
        <w:gridCol w:w="3380"/>
      </w:tblGrid>
      <w:tr w:rsidR="001C2160">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Управление знаниями о бизнес-процессах организаций. Особенности управления бизнес-процессами энергетических компаний.</w:t>
            </w:r>
          </w:p>
          <w:p w:rsidR="001C2160" w:rsidRDefault="009D585C">
            <w:pPr>
              <w:widowControl w:val="0"/>
              <w:rPr>
                <w:rFonts w:ascii="Times New Roman" w:eastAsia="Calibri" w:hAnsi="Times New Roman" w:cs="Times New Roman"/>
                <w:sz w:val="24"/>
                <w:lang w:eastAsia="zh-CN"/>
              </w:rPr>
            </w:pPr>
            <w:r>
              <w:rPr>
                <w:rFonts w:ascii="Times New Roman" w:hAnsi="Times New Roman"/>
                <w:sz w:val="24"/>
              </w:rPr>
              <w:t>раздел 8: 1,3;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Разработка и внедрение операционной стратегии. Выбор (локализация) размещения производственных площадок.</w:t>
            </w:r>
          </w:p>
          <w:p w:rsidR="001C2160" w:rsidRDefault="009D585C">
            <w:pPr>
              <w:widowControl w:val="0"/>
              <w:jc w:val="both"/>
              <w:rPr>
                <w:rFonts w:ascii="Times New Roman" w:eastAsia="Calibri" w:hAnsi="Times New Roman" w:cs="Times New Roman"/>
                <w:sz w:val="24"/>
                <w:lang w:eastAsia="zh-CN"/>
              </w:rPr>
            </w:pPr>
            <w:r>
              <w:rPr>
                <w:rFonts w:ascii="Times New Roman" w:hAnsi="Times New Roman"/>
                <w:sz w:val="24"/>
              </w:rPr>
              <w:lastRenderedPageBreak/>
              <w:t>раздел 8: 1,4,7;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w:t>
            </w:r>
            <w:r>
              <w:rPr>
                <w:rFonts w:ascii="Times New Roman" w:hAnsi="Times New Roman" w:cs="Times New Roman"/>
                <w:sz w:val="24"/>
              </w:rPr>
              <w:lastRenderedPageBreak/>
              <w:t>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lastRenderedPageBreak/>
              <w:t>Тема 3. Анализ и моделирование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w:t>
            </w:r>
          </w:p>
          <w:p w:rsidR="001C2160" w:rsidRDefault="009D585C">
            <w:pPr>
              <w:widowControl w:val="0"/>
              <w:jc w:val="both"/>
              <w:rPr>
                <w:rFonts w:ascii="Times New Roman" w:hAnsi="Times New Roman"/>
                <w:sz w:val="24"/>
              </w:rPr>
            </w:pPr>
            <w:r>
              <w:rPr>
                <w:rFonts w:ascii="Times New Roman" w:hAnsi="Times New Roman"/>
                <w:sz w:val="24"/>
              </w:rPr>
              <w:t>Главные функции управления предприятием. Материальное обеспечение производства. Новый комплекс международных стандартов качества ИСО 9000.</w:t>
            </w:r>
          </w:p>
          <w:p w:rsidR="001C2160" w:rsidRDefault="009D585C">
            <w:pPr>
              <w:widowControl w:val="0"/>
              <w:rPr>
                <w:rFonts w:ascii="Times New Roman" w:hAnsi="Times New Roman"/>
                <w:sz w:val="24"/>
              </w:rPr>
            </w:pPr>
            <w:r>
              <w:rPr>
                <w:rFonts w:ascii="Times New Roman" w:hAnsi="Times New Roman"/>
                <w:sz w:val="24"/>
              </w:rPr>
              <w:t>раздел 8: 2,3,5;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Информационное моделирование бизнес-процессов: сущности, атрибуты, связи. Ролевая модель бизнес-процесса.</w:t>
            </w:r>
          </w:p>
          <w:p w:rsidR="001C2160" w:rsidRDefault="009D585C">
            <w:pPr>
              <w:widowControl w:val="0"/>
              <w:rPr>
                <w:rFonts w:ascii="Times New Roman" w:eastAsia="Calibri" w:hAnsi="Times New Roman" w:cs="Times New Roman"/>
                <w:sz w:val="24"/>
                <w:lang w:eastAsia="zh-CN"/>
              </w:rPr>
            </w:pPr>
            <w:r>
              <w:rPr>
                <w:rFonts w:ascii="Times New Roman" w:hAnsi="Times New Roman"/>
                <w:sz w:val="24"/>
              </w:rPr>
              <w:t>раздел 8: 2,6,8; раздел 9: 2,5</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 xml:space="preserve">Трансформация бизнес-процессов как основа трансформации деятельности организаций. Управление изменениями при трансформации процессов. Управление проектами трансформации бизнес-процессов, взаимодействие процессного и проектного офисов. </w:t>
            </w:r>
          </w:p>
          <w:p w:rsidR="001C2160" w:rsidRDefault="009D585C">
            <w:pPr>
              <w:widowControl w:val="0"/>
              <w:rPr>
                <w:rFonts w:ascii="Times New Roman" w:hAnsi="Times New Roman"/>
                <w:sz w:val="24"/>
              </w:rPr>
            </w:pPr>
            <w:r>
              <w:rPr>
                <w:rFonts w:ascii="Times New Roman" w:hAnsi="Times New Roman"/>
                <w:sz w:val="24"/>
              </w:rPr>
              <w:t>раздел 8: 2,6,7;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lastRenderedPageBreak/>
              <w:t>Тема 6. Управление эффективностью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 уровня STP (</w:t>
            </w:r>
            <w:proofErr w:type="spellStart"/>
            <w:r>
              <w:rPr>
                <w:rFonts w:ascii="Times New Roman" w:hAnsi="Times New Roman"/>
                <w:sz w:val="24"/>
              </w:rPr>
              <w:t>Straight</w:t>
            </w:r>
            <w:proofErr w:type="spellEnd"/>
            <w:r>
              <w:rPr>
                <w:rFonts w:ascii="Times New Roman" w:hAnsi="Times New Roman"/>
                <w:sz w:val="24"/>
              </w:rPr>
              <w:t xml:space="preserve"> </w:t>
            </w:r>
            <w:proofErr w:type="spellStart"/>
            <w:r>
              <w:rPr>
                <w:rFonts w:ascii="Times New Roman" w:hAnsi="Times New Roman"/>
                <w:sz w:val="24"/>
              </w:rPr>
              <w:t>Through</w:t>
            </w:r>
            <w:proofErr w:type="spellEnd"/>
            <w:r>
              <w:rPr>
                <w:rFonts w:ascii="Times New Roman" w:hAnsi="Times New Roman"/>
                <w:sz w:val="24"/>
              </w:rPr>
              <w:t xml:space="preserve"> </w:t>
            </w:r>
            <w:proofErr w:type="spellStart"/>
            <w:r>
              <w:rPr>
                <w:rFonts w:ascii="Times New Roman" w:hAnsi="Times New Roman"/>
                <w:sz w:val="24"/>
              </w:rPr>
              <w:t>Processing</w:t>
            </w:r>
            <w:proofErr w:type="spellEnd"/>
            <w:r>
              <w:rPr>
                <w:rFonts w:ascii="Times New Roman" w:hAnsi="Times New Roman"/>
                <w:sz w:val="24"/>
              </w:rPr>
              <w:t>) 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rsidR="001C2160" w:rsidRDefault="009D585C">
            <w:pPr>
              <w:widowControl w:val="0"/>
              <w:rPr>
                <w:rFonts w:ascii="Times New Roman" w:hAnsi="Times New Roman"/>
                <w:sz w:val="24"/>
              </w:rPr>
            </w:pPr>
            <w:r>
              <w:rPr>
                <w:rFonts w:ascii="Times New Roman" w:hAnsi="Times New Roman"/>
                <w:sz w:val="24"/>
              </w:rPr>
              <w:t>раздел 8: 1,3,4;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rPr>
                <w:rFonts w:ascii="Times New Roman" w:hAnsi="Times New Roman"/>
                <w:sz w:val="24"/>
              </w:rPr>
            </w:pPr>
            <w:r>
              <w:rPr>
                <w:rFonts w:ascii="Times New Roman" w:hAnsi="Times New Roman"/>
                <w:sz w:val="24"/>
              </w:rPr>
              <w:t>Особенности автоматизации бизнес-процессов энергетических компаний.</w:t>
            </w:r>
          </w:p>
          <w:p w:rsidR="001C2160" w:rsidRDefault="009D585C">
            <w:pPr>
              <w:widowControl w:val="0"/>
              <w:rPr>
                <w:rFonts w:ascii="Times New Roman" w:hAnsi="Times New Roman"/>
                <w:sz w:val="24"/>
              </w:rPr>
            </w:pPr>
            <w:r>
              <w:rPr>
                <w:rFonts w:ascii="Times New Roman" w:hAnsi="Times New Roman"/>
                <w:sz w:val="24"/>
              </w:rPr>
              <w:t>Особенности совершенствования бизнес-процессов энергетических компаний.</w:t>
            </w:r>
          </w:p>
          <w:p w:rsidR="001C2160" w:rsidRDefault="009D585C">
            <w:pPr>
              <w:widowControl w:val="0"/>
              <w:rPr>
                <w:rFonts w:ascii="Times New Roman" w:hAnsi="Times New Roman"/>
                <w:sz w:val="24"/>
              </w:rPr>
            </w:pPr>
            <w:r>
              <w:rPr>
                <w:rFonts w:ascii="Times New Roman" w:hAnsi="Times New Roman"/>
                <w:sz w:val="24"/>
              </w:rPr>
              <w:t>раздел 8: 3,5,6;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p w:rsidR="001C2160" w:rsidRDefault="009D585C">
            <w:pPr>
              <w:widowControl w:val="0"/>
              <w:rPr>
                <w:rFonts w:ascii="Times New Roman" w:eastAsia="Calibri" w:hAnsi="Times New Roman" w:cs="Times New Roman"/>
                <w:sz w:val="24"/>
                <w:lang w:eastAsia="zh-CN"/>
              </w:rPr>
            </w:pPr>
            <w:r>
              <w:rPr>
                <w:rFonts w:ascii="Times New Roman" w:hAnsi="Times New Roman" w:cs="Times New Roman"/>
                <w:sz w:val="24"/>
              </w:rPr>
              <w:t>раздел 8: 2,3,6;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rsidR="001C2160" w:rsidRDefault="001C2160">
      <w:pPr>
        <w:contextualSpacing/>
        <w:jc w:val="both"/>
        <w:rPr>
          <w:rFonts w:ascii="Times New Roman" w:hAnsi="Times New Roman" w:cs="Times New Roman"/>
          <w:szCs w:val="28"/>
          <w:lang w:bidi="ru-RU"/>
        </w:rPr>
      </w:pPr>
    </w:p>
    <w:p w:rsidR="001C2160" w:rsidRDefault="009D585C">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lastRenderedPageBreak/>
        <w:t>6.2. Перечень вопросов, заданий, тем для подготовки к текущему контролю</w:t>
      </w:r>
    </w:p>
    <w:p w:rsidR="001C2160" w:rsidRDefault="009D585C">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rsidR="001C2160" w:rsidRDefault="009D585C">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Примеры кейсов по теме 6.</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
          <w:color w:val="FF0000"/>
          <w:szCs w:val="28"/>
          <w:lang w:eastAsia="en-US"/>
        </w:rPr>
        <w:t xml:space="preserve"> </w:t>
      </w:r>
      <w:r>
        <w:rPr>
          <w:rFonts w:ascii="Times New Roman" w:hAnsi="Times New Roman" w:cs="Times New Roman"/>
          <w:iCs/>
          <w:szCs w:val="28"/>
        </w:rPr>
        <w:t>1. Опишите структуру и содержание методики функционального моделирования Госстандарта. Как она связана с методологией SADT и нотацией IDEF0?</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Cs/>
          <w:szCs w:val="28"/>
        </w:rPr>
        <w:t>2. Используя данные из прилагаемой таблицы, рассчитайте среднее значение и среднеквадратичное отклонение диаметра трубы на выходе производственного процесса до и после изменения процесса и сделайте вывод о качестве изменений.</w:t>
      </w:r>
    </w:p>
    <w:tbl>
      <w:tblPr>
        <w:tblStyle w:val="aff"/>
        <w:tblpPr w:leftFromText="181" w:rightFromText="181" w:topFromText="142" w:bottomFromText="142" w:vertAnchor="text" w:tblpY="1"/>
        <w:tblW w:w="9911" w:type="dxa"/>
        <w:tblLayout w:type="fixed"/>
        <w:tblLook w:val="04A0" w:firstRow="1" w:lastRow="0" w:firstColumn="1" w:lastColumn="0" w:noHBand="0" w:noVBand="1"/>
      </w:tblPr>
      <w:tblGrid>
        <w:gridCol w:w="1245"/>
        <w:gridCol w:w="1726"/>
        <w:gridCol w:w="1740"/>
        <w:gridCol w:w="1738"/>
        <w:gridCol w:w="1721"/>
        <w:gridCol w:w="1741"/>
      </w:tblGrid>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 теста</w:t>
            </w:r>
          </w:p>
        </w:tc>
        <w:tc>
          <w:tcPr>
            <w:tcW w:w="1726"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До</w:t>
            </w:r>
          </w:p>
        </w:tc>
        <w:tc>
          <w:tcPr>
            <w:tcW w:w="1740"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После</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 теста</w:t>
            </w:r>
          </w:p>
        </w:tc>
        <w:tc>
          <w:tcPr>
            <w:tcW w:w="1721"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До</w:t>
            </w:r>
          </w:p>
        </w:tc>
        <w:tc>
          <w:tcPr>
            <w:tcW w:w="1741"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rPr>
              <w:t>После</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8</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2</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196</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9</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210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3</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199</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10</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4</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210</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11</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201</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5</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191</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200</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12</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199</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6</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207</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198</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13</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207</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201</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7</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191</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205</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14</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196</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r>
    </w:tbl>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Cs/>
          <w:szCs w:val="28"/>
        </w:rPr>
        <w:t>3. Основной деятельностью компания «Строительные комплекты» является продажа и установка сборных (каркасных) домов. В настоящее время компания имеет в ассортименте 20 видов домов, а также лицензии на производство комплектующих и сборку домов. Компания планирует расширить деятельность и самостоятельно осуществлять проектирование, производство комплектующих и сборку домов исходя из требований заказчиков. Одновременно компания планирует повысить качество производства комплектующих и сборки домов с целью привлечения новых заказчиков. Перечислите основные и вспомогательные процессы (верхнего уровня) компании до и после расширения деятельности. Обоснуйте, какие процессы компания должна изменить, а какие – создать заново. Сформулируйте рекомендации по управлению трансформацией процессов.</w:t>
      </w:r>
    </w:p>
    <w:p w:rsidR="001C2160" w:rsidRDefault="009D585C">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lastRenderedPageBreak/>
        <w:t xml:space="preserve">Примеры кейсов по теме 7. </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bCs/>
        </w:rPr>
        <w:t>1.</w:t>
      </w:r>
      <w:r>
        <w:rPr>
          <w:rFonts w:ascii="Times New Roman" w:hAnsi="Times New Roman" w:cs="Times New Roman"/>
        </w:rPr>
        <w:t>Бизнес-процесс внесения оперативных изменений в корпоративную информационную систему (КИС) компании «Страховые продукты» начинается с поступления в отдел развития КИС заявки подразделения-инициатора. Отдел развития КИС назначает по каждой заявке бизнес-аналитика, ИТ-технолога и исполнителя работ, устанавливает сроки работ по этапам выполнения заявки. На первом этапе, бизнес-аналитик разрабатывает спецификацию требований пользователя (СТП), которую согласовывает с подразделением-инициатором. На втором этапе, технолог разрабатывает в соответствии с СТП функционально-техническое решение (ФТР), которое согласовывает с архитектором КИС. На третьем этапе, исполнитель выполняет работы в соответствии с ФТР и получает подтверждение выполнения заявки от подразделения-инициатора. В случае несогласования СТП или ФТР, документы возвращаются на доработку. В случае получения замечаний по выполнению заявки, исполнитель устраняет замечания. По завершению работ между отделом развития КИС и подразделением-инициатором подписывается акт о выполнении работ.</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bCs/>
        </w:rPr>
        <w:t>Задание:</w:t>
      </w:r>
    </w:p>
    <w:p w:rsidR="001C2160" w:rsidRDefault="009D585C">
      <w:pPr>
        <w:spacing w:line="360" w:lineRule="auto"/>
        <w:jc w:val="both"/>
        <w:rPr>
          <w:rFonts w:ascii="Times New Roman" w:hAnsi="Times New Roman" w:cs="Times New Roman"/>
        </w:rPr>
      </w:pPr>
      <w:r>
        <w:rPr>
          <w:rFonts w:ascii="Times New Roman" w:hAnsi="Times New Roman" w:cs="Times New Roman"/>
        </w:rPr>
        <w:t xml:space="preserve">а) постройте диаграмму потока работ бизнес-процесса в нотации </w:t>
      </w:r>
      <w:r>
        <w:rPr>
          <w:rFonts w:ascii="Times New Roman" w:hAnsi="Times New Roman" w:cs="Times New Roman"/>
          <w:lang w:val="en-US"/>
        </w:rPr>
        <w:t>BPMN</w:t>
      </w:r>
      <w:r>
        <w:rPr>
          <w:rFonts w:ascii="Times New Roman" w:hAnsi="Times New Roman" w:cs="Times New Roman"/>
        </w:rPr>
        <w:t xml:space="preserve"> 2.0;</w:t>
      </w:r>
    </w:p>
    <w:p w:rsidR="001C2160" w:rsidRDefault="009D585C">
      <w:pPr>
        <w:spacing w:line="360" w:lineRule="auto"/>
        <w:jc w:val="both"/>
        <w:rPr>
          <w:rFonts w:ascii="Times New Roman" w:hAnsi="Times New Roman" w:cs="Times New Roman"/>
        </w:rPr>
      </w:pPr>
      <w:r>
        <w:rPr>
          <w:rFonts w:ascii="Times New Roman" w:hAnsi="Times New Roman" w:cs="Times New Roman"/>
        </w:rPr>
        <w:t>б) выявите не менее двух дефектов бизнес-процесса с точки зрения его эффективности;</w:t>
      </w:r>
    </w:p>
    <w:p w:rsidR="001C2160" w:rsidRDefault="009D585C">
      <w:pPr>
        <w:spacing w:line="360" w:lineRule="auto"/>
        <w:jc w:val="both"/>
        <w:rPr>
          <w:rFonts w:ascii="Times New Roman" w:hAnsi="Times New Roman" w:cs="Times New Roman"/>
        </w:rPr>
      </w:pPr>
      <w:r>
        <w:rPr>
          <w:rFonts w:ascii="Times New Roman" w:hAnsi="Times New Roman" w:cs="Times New Roman"/>
        </w:rPr>
        <w:t>в) разработайте предложения по совершенствованию бизнес-процесса;</w:t>
      </w:r>
    </w:p>
    <w:p w:rsidR="001C2160" w:rsidRDefault="009D585C">
      <w:pPr>
        <w:spacing w:line="360" w:lineRule="auto"/>
        <w:jc w:val="both"/>
        <w:rPr>
          <w:rFonts w:ascii="Times New Roman" w:hAnsi="Times New Roman" w:cs="Times New Roman"/>
        </w:rPr>
      </w:pPr>
      <w:r>
        <w:rPr>
          <w:rFonts w:ascii="Times New Roman" w:hAnsi="Times New Roman" w:cs="Times New Roman"/>
        </w:rPr>
        <w:t>г) выявите на диаграмме бизнес-процесса зоны возможных потерь (не менее двух) и разработайте показатели эффективности для контроля потерь.</w:t>
      </w:r>
    </w:p>
    <w:p w:rsidR="001C2160" w:rsidRDefault="009D585C">
      <w:pPr>
        <w:spacing w:line="360" w:lineRule="auto"/>
        <w:ind w:firstLine="709"/>
        <w:jc w:val="both"/>
        <w:rPr>
          <w:rFonts w:ascii="Times New Roman" w:hAnsi="Times New Roman" w:cs="Times New Roman"/>
          <w:b/>
        </w:rPr>
      </w:pPr>
      <w:r>
        <w:rPr>
          <w:rFonts w:ascii="Times New Roman" w:hAnsi="Times New Roman" w:cs="Times New Roman"/>
          <w:bCs/>
        </w:rPr>
        <w:t>2.</w:t>
      </w:r>
      <w:r>
        <w:rPr>
          <w:rFonts w:ascii="Times New Roman" w:hAnsi="Times New Roman" w:cs="Times New Roman"/>
          <w:b/>
        </w:rPr>
        <w:t xml:space="preserve"> </w:t>
      </w:r>
      <w:r>
        <w:rPr>
          <w:rFonts w:ascii="Times New Roman" w:hAnsi="Times New Roman" w:cs="Times New Roman"/>
        </w:rPr>
        <w:t xml:space="preserve">Бизнес-процесс разработки нового продукта в компании «Детская игрушка» начинается с поступления в отдел разработки компании из внешней консалтинговой компании аналитической записки с описанием рекомендуемого продукта. Отдел разработки осуществляет предварительный анализ рекомендаций. Если рекомендуемый продукт соответствует технологическим возможностям компании, то отдел запускает его в разработку. В ином случае, отдел разработки вносит в описание необходимые технологические изменения и согласовывает их с </w:t>
      </w:r>
      <w:r>
        <w:rPr>
          <w:rFonts w:ascii="Times New Roman" w:hAnsi="Times New Roman" w:cs="Times New Roman"/>
        </w:rPr>
        <w:lastRenderedPageBreak/>
        <w:t>консалтинговой компанией. Разработка продукта включает проектирование продукта, разработку технологии производства, создание и одобрение опытного образца нового продукта. В случае неодобрения опытного образца, в проект нового продукта вносятся изменения и дорабатывается технология его производства. В случае одобрения опытного образца, документация на производство нового продукта передается в производственный отдел.</w:t>
      </w:r>
    </w:p>
    <w:p w:rsidR="001C2160" w:rsidRDefault="009D585C">
      <w:pPr>
        <w:spacing w:line="360" w:lineRule="auto"/>
        <w:ind w:firstLine="709"/>
        <w:jc w:val="both"/>
        <w:rPr>
          <w:rFonts w:ascii="Times New Roman" w:hAnsi="Times New Roman" w:cs="Times New Roman"/>
          <w:bCs/>
        </w:rPr>
      </w:pPr>
      <w:r>
        <w:rPr>
          <w:rFonts w:ascii="Times New Roman" w:hAnsi="Times New Roman" w:cs="Times New Roman"/>
          <w:bCs/>
        </w:rPr>
        <w:t>Задание:</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а) постройте диаграмму потока работ бизнес-процесса в нотации </w:t>
      </w:r>
      <w:r>
        <w:rPr>
          <w:rFonts w:ascii="Times New Roman" w:hAnsi="Times New Roman" w:cs="Times New Roman"/>
          <w:lang w:val="en-US"/>
        </w:rPr>
        <w:t>BPMN</w:t>
      </w:r>
      <w:r>
        <w:rPr>
          <w:rFonts w:ascii="Times New Roman" w:hAnsi="Times New Roman" w:cs="Times New Roman"/>
        </w:rPr>
        <w:t xml:space="preserve"> 2.0;</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б) выявите не менее двух дефектов бизнес-процесса с точки зрения его эффективности;</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в) разработайте предложения по совершенствованию бизнес-процесса;</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г) выявите на диаграмме бизнес-процесса зоны возможных потерь (не менее двух) и разработайте показатели эффективности для контроля потерь.</w:t>
      </w:r>
    </w:p>
    <w:p w:rsidR="001C2160" w:rsidRDefault="009D585C">
      <w:pPr>
        <w:keepNext/>
        <w:keepLines/>
        <w:spacing w:line="360" w:lineRule="auto"/>
        <w:ind w:firstLine="709"/>
        <w:jc w:val="center"/>
        <w:outlineLvl w:val="3"/>
        <w:rPr>
          <w:rFonts w:ascii="Times New Roman" w:hAnsi="Times New Roman" w:cs="Times New Roman"/>
          <w:b/>
          <w:iCs/>
          <w:kern w:val="2"/>
          <w:szCs w:val="28"/>
        </w:rPr>
      </w:pPr>
      <w:r>
        <w:rPr>
          <w:rFonts w:ascii="Times New Roman" w:hAnsi="Times New Roman" w:cs="Times New Roman"/>
          <w:b/>
          <w:iCs/>
          <w:kern w:val="2"/>
          <w:szCs w:val="28"/>
        </w:rPr>
        <w:t xml:space="preserve">Пример задания для деловой игры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В рамках темы 8 предусмотрено проведение деловой игры. Виртуальное представление и внедрение бизнес-процессов в реальный сектор экономики позволит активизировать студентов и мобилизовать их внимание на решение ситуационных задач. Также методы обучения предполагают усвоение нормативно-правовой базы изучаемой темы и иных документов регулирования и формирования бизнес-процессов. Преподавание дисциплины отличается тем, что методы обучения построены на действующем законодательстве, регулирующем управление бизнес-процессами. Для формирования познавательной активности предлагается деловая игра для 4-5 человек. Далее для закрепления материала предложена индивидуальная работа по управлению бизнес-процессами с презентацией. Разработка собственного варианта управления бизнес-процессами должна сопровождаться обсуждением на семинарских занятиях, дополняться новой информацией, полученной в рамках последующих занятий.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У участников деловой игры появится возможность, используя свои знания, приобрести практический опыт управления бизнес-процессами с помощью реальной информационной системы за несколько часов, в том числе совершить </w:t>
      </w:r>
      <w:r>
        <w:rPr>
          <w:rFonts w:ascii="Times New Roman" w:hAnsi="Times New Roman" w:cs="Times New Roman"/>
          <w:szCs w:val="28"/>
          <w:lang w:bidi="ru-RU"/>
        </w:rPr>
        <w:lastRenderedPageBreak/>
        <w:t xml:space="preserve">типичные, но не фатальные для управления бизнес-процессами ошибки и увидеть их последствия.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b/>
          <w:szCs w:val="28"/>
          <w:lang w:bidi="ru-RU"/>
        </w:rPr>
        <w:t>Сценарий 1.</w:t>
      </w:r>
      <w:r>
        <w:rPr>
          <w:rFonts w:ascii="Times New Roman" w:hAnsi="Times New Roman" w:cs="Times New Roman"/>
          <w:szCs w:val="28"/>
          <w:lang w:bidi="ru-RU"/>
        </w:rPr>
        <w:t xml:space="preserve"> Имеется информационная база организации. Группу менеджеров попросили подготовить отчет учредителям относительно эффективности управления бизнес-процессами организации.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Задание. Разделите группу обучаемых на маленькие группы по 4-5 человек. Каждая группа должна подготовить презентацию по части доклада, который касается каждого из вопросов раздела. Затем каждая группа делает свою презентацию перед всей группой обучающихся и принимает вопросы по возникновению проблем. Затем формируется экспертная группа, которая оценивает работу группы. Экспертная группа оценивает презентацию и комментарии к управлению бизнес-процессами. Оценка отчета должна быть логичной, отражать положительные и отрицательные стороны разработанной системы управления бизнес-процессами.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b/>
          <w:szCs w:val="28"/>
          <w:lang w:bidi="ru-RU"/>
        </w:rPr>
        <w:t>Сценарий 2.</w:t>
      </w:r>
      <w:r>
        <w:rPr>
          <w:rFonts w:ascii="Times New Roman" w:hAnsi="Times New Roman" w:cs="Times New Roman"/>
          <w:szCs w:val="28"/>
          <w:lang w:bidi="ru-RU"/>
        </w:rPr>
        <w:t xml:space="preserve"> Организация решила изменить существующую систему управления бизнес-процессами, которая не была изменена в течение 5 лет (с 2017 по 2021 гг.).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Задание. Разделите группу обучающихся на две группы: одна должна сфокусироваться на изменениях действующего законодательства за 5 лет в части управления бизнес-процессами, другая к оценке и сравнению управления бизнес-процессами в части повышения эффективности деятельности организации. Группы делятся еще, и каждая из них должна коснуться вопросов, которые поднимались в разделе об эффективном управлении и руководстве бизнес-процессами. Каждая группа использует презентацию для записи изученных вопросов и отражения взаимосвязи в управлении бизнес-процессами. В рамках разработки бизнес- процессов необходимо использовать теоретические и практические знания, полученные ранее, а также в рамках изучения нормативных документов по дисциплине. Такая методика ведения деловой игры позволит эффективно применять действующее законодательство и глубже изучить происходящие процессы в управлении бизнес-процессами. Как показывает практика, вопросы, </w:t>
      </w:r>
      <w:r>
        <w:rPr>
          <w:rFonts w:ascii="Times New Roman" w:hAnsi="Times New Roman" w:cs="Times New Roman"/>
          <w:szCs w:val="28"/>
          <w:lang w:bidi="ru-RU"/>
        </w:rPr>
        <w:lastRenderedPageBreak/>
        <w:t>возникающие у студентов, вполне обоснованные и глубокие. В последствии группы изучают различия в подходах к развитию двух подразделений и выносят экспертные оценки по проблемам управления бизнес-процессами.</w:t>
      </w:r>
    </w:p>
    <w:p w:rsidR="001C2160" w:rsidRDefault="009D585C">
      <w:pPr>
        <w:ind w:left="360"/>
        <w:jc w:val="center"/>
        <w:rPr>
          <w:rFonts w:ascii="Times New Roman" w:hAnsi="Times New Roman" w:cs="Times New Roman"/>
          <w:b/>
          <w:iCs/>
          <w:kern w:val="2"/>
          <w:szCs w:val="28"/>
        </w:rPr>
      </w:pPr>
      <w:r>
        <w:rPr>
          <w:rFonts w:ascii="Times New Roman" w:hAnsi="Times New Roman" w:cs="Times New Roman"/>
          <w:b/>
          <w:iCs/>
          <w:kern w:val="2"/>
          <w:szCs w:val="28"/>
        </w:rPr>
        <w:t>Примерные темы курсовых проектов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Процессный подход к управлению компанией: основные понятия, сущность и преимущества подхода.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Основные причины, препятствующие внедрению процессного подхода в организациях. </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Организационная, функциональная и процессная структуры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Шаблон бизнес-процесса и проблемы разработки шаблона.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Субъектно-центрированный и объектно-центрированный подходы к проектированию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Экземпляры бизнес-процессов и проблемы их мониторинга.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бизнес-процессами: понятие и основные составляющие.</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Моделирование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Функциональное моделирование бизнес-процессов в нотации </w:t>
      </w:r>
      <w:r>
        <w:rPr>
          <w:rFonts w:ascii="Times New Roman" w:hAnsi="Times New Roman"/>
          <w:iCs/>
          <w:szCs w:val="28"/>
          <w:lang w:val="en-US"/>
        </w:rPr>
        <w:t>IDEF</w:t>
      </w:r>
      <w:r>
        <w:rPr>
          <w:rFonts w:ascii="Times New Roman" w:hAnsi="Times New Roman"/>
          <w:iCs/>
          <w:szCs w:val="28"/>
        </w:rPr>
        <w:t>0</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Особенности построения моделей бизнес-процессов в нотации </w:t>
      </w:r>
      <w:r>
        <w:rPr>
          <w:rFonts w:ascii="Times New Roman" w:hAnsi="Times New Roman"/>
          <w:iCs/>
          <w:szCs w:val="28"/>
          <w:lang w:val="en-US"/>
        </w:rPr>
        <w:t>BPMN</w:t>
      </w:r>
      <w:r>
        <w:rPr>
          <w:rFonts w:ascii="Times New Roman" w:hAnsi="Times New Roman"/>
          <w:iCs/>
          <w:szCs w:val="28"/>
        </w:rPr>
        <w:t xml:space="preserve"> 2.0</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Объектная модель бизнес-процесса, методы ее разработки и применения</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Особенности информационного моделирования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Ролевая модель бизнес-процесса, методы ее разработки и применения.</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Анализ бизнес-процессов: цели, задачи, основные подходы и методы.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Практическое использование инструментов анализа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Проектирование и перепроектирование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эффективностью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Разработка показателей трудоемкости и качества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Оценка себестоимости бизнес-процессов методом разнесения затрат.</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Статистическое управление бизнес-процессами.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lastRenderedPageBreak/>
        <w:t>Трансформации процессов и ее связь со стратегией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изменениями при перепроектировании и трансформации бизнес-процессов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Оптимизация бизнес-процессов: основные подходы.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Совершенствование регламентации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Непрерывное совершенствование бизнес-процессов: методология </w:t>
      </w:r>
      <w:r>
        <w:rPr>
          <w:rFonts w:ascii="Times New Roman" w:hAnsi="Times New Roman"/>
          <w:iCs/>
          <w:szCs w:val="28"/>
          <w:lang w:val="en-US"/>
        </w:rPr>
        <w:t>Kaizen</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Особенности производственной системы компании </w:t>
      </w:r>
      <w:r>
        <w:rPr>
          <w:rFonts w:ascii="Times New Roman" w:hAnsi="Times New Roman"/>
          <w:iCs/>
          <w:szCs w:val="28"/>
          <w:lang w:val="en-US"/>
        </w:rPr>
        <w:t>Toyota</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Американский подход к бережливому производству: </w:t>
      </w:r>
      <w:r>
        <w:rPr>
          <w:rFonts w:ascii="Times New Roman" w:hAnsi="Times New Roman"/>
          <w:iCs/>
          <w:szCs w:val="28"/>
          <w:lang w:val="en-US"/>
        </w:rPr>
        <w:t>Lean</w:t>
      </w:r>
      <w:r>
        <w:rPr>
          <w:rFonts w:ascii="Times New Roman" w:hAnsi="Times New Roman"/>
          <w:iCs/>
          <w:szCs w:val="28"/>
        </w:rPr>
        <w:t xml:space="preserve"> </w:t>
      </w:r>
      <w:r>
        <w:rPr>
          <w:rFonts w:ascii="Times New Roman" w:hAnsi="Times New Roman"/>
          <w:iCs/>
          <w:szCs w:val="28"/>
          <w:lang w:val="en-US"/>
        </w:rPr>
        <w:t>Thinking</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Концепция управления производством </w:t>
      </w:r>
      <w:r>
        <w:rPr>
          <w:rFonts w:ascii="Times New Roman" w:hAnsi="Times New Roman"/>
          <w:iCs/>
          <w:szCs w:val="28"/>
          <w:lang w:val="en-US"/>
        </w:rPr>
        <w:t>Six</w:t>
      </w:r>
      <w:r>
        <w:rPr>
          <w:rFonts w:ascii="Times New Roman" w:hAnsi="Times New Roman"/>
          <w:iCs/>
          <w:szCs w:val="28"/>
        </w:rPr>
        <w:t xml:space="preserve"> </w:t>
      </w:r>
      <w:r>
        <w:rPr>
          <w:rFonts w:ascii="Times New Roman" w:hAnsi="Times New Roman"/>
          <w:iCs/>
          <w:szCs w:val="28"/>
          <w:lang w:val="en-US"/>
        </w:rPr>
        <w:t>Sigma</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Основные принципы автоматизации бизнес-процессов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Роботизация бизнес-процессов компании на основе технологии </w:t>
      </w:r>
      <w:r>
        <w:rPr>
          <w:rFonts w:ascii="Times New Roman" w:hAnsi="Times New Roman"/>
          <w:iCs/>
          <w:szCs w:val="28"/>
          <w:lang w:val="en-US"/>
        </w:rPr>
        <w:t>RPA</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Построение систем управления бизнес-процессами на основе информационных систем класса </w:t>
      </w:r>
      <w:r>
        <w:rPr>
          <w:rFonts w:ascii="Times New Roman" w:hAnsi="Times New Roman"/>
          <w:iCs/>
          <w:szCs w:val="28"/>
          <w:lang w:val="en-US"/>
        </w:rPr>
        <w:t>BPMS</w:t>
      </w:r>
      <w:r>
        <w:rPr>
          <w:rFonts w:ascii="Times New Roman" w:hAnsi="Times New Roman"/>
          <w:iCs/>
          <w:szCs w:val="28"/>
        </w:rPr>
        <w:t>.</w:t>
      </w:r>
    </w:p>
    <w:p w:rsidR="001C2160" w:rsidRDefault="001C2160">
      <w:pPr>
        <w:rPr>
          <w:rFonts w:ascii="Times New Roman" w:hAnsi="Times New Roman" w:cs="Times New Roman"/>
          <w:b/>
          <w:iCs/>
          <w:kern w:val="2"/>
          <w:szCs w:val="28"/>
        </w:rPr>
      </w:pPr>
    </w:p>
    <w:p w:rsidR="001C2160" w:rsidRDefault="009D585C">
      <w:pPr>
        <w:spacing w:line="360" w:lineRule="auto"/>
        <w:ind w:firstLine="709"/>
        <w:jc w:val="center"/>
        <w:rPr>
          <w:rFonts w:ascii="Times New Roman" w:hAnsi="Times New Roman" w:cs="Times New Roman"/>
          <w:b/>
          <w:szCs w:val="28"/>
        </w:rPr>
      </w:pPr>
      <w:r>
        <w:rPr>
          <w:rFonts w:ascii="Times New Roman" w:hAnsi="Times New Roman" w:cs="Times New Roman"/>
          <w:b/>
          <w:szCs w:val="28"/>
        </w:rPr>
        <w:t>Примерные темы домашнего творческого задания</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Финансовое моделирование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Денежные и ресурсные подходы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Реализуемость и эффективность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Влияние управления сроками на управление бизнес- 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Взаимосвязь управления поставками и реализации продукции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Взаимосвязь риск-менеджмента и управления бизнес- 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Управление рисками в рамках формирования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Влияние вероятностей неопределенностей при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Расчет границ безубыточности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Анализ вновь создаваемых бизнес-процессов для повышения эффективности организации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Альтернативные варианты управления бизнес-процессами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Отбор параметров инвестиционных проектов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lastRenderedPageBreak/>
        <w:t xml:space="preserve">Анализ эффективности бизнес - 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Универсальные показатели оценки эффективности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Оценка эффективности бизнес- 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Идентификация системы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Методы оценки и проектирования системы бизнес-процессов на основе стратегии предприятия</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Современные технологии и подходы к управлению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Роль бизнес-процессов в системе управления организацией</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Реинжиниринг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Управление рисками при построении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Анализ и проектирование кросс-функциональных бизнес-процессов как средство повышения эффективности организации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Описание процессов как средство оптимизации потоков работ внутри подразделений и организационной структуры.</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Процессная архитектура и референтные модели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Инструменты моделирования и анализа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Имитационное моделирование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Корпоративные информационные системы управления предприятием</w:t>
      </w:r>
    </w:p>
    <w:p w:rsidR="001C2160" w:rsidRDefault="001C2160">
      <w:pPr>
        <w:spacing w:line="360" w:lineRule="auto"/>
        <w:jc w:val="both"/>
        <w:rPr>
          <w:rFonts w:ascii="Times New Roman" w:hAnsi="Times New Roman" w:cs="Times New Roman"/>
          <w:b/>
          <w:bCs/>
          <w:szCs w:val="28"/>
        </w:rPr>
      </w:pPr>
    </w:p>
    <w:p w:rsidR="001C2160" w:rsidRDefault="001C2160">
      <w:pPr>
        <w:spacing w:line="360" w:lineRule="auto"/>
        <w:jc w:val="both"/>
        <w:rPr>
          <w:rFonts w:ascii="Times New Roman" w:hAnsi="Times New Roman" w:cs="Times New Roman"/>
          <w:b/>
          <w:bCs/>
          <w:szCs w:val="28"/>
        </w:rPr>
      </w:pPr>
    </w:p>
    <w:p w:rsidR="001C2160" w:rsidRDefault="009D585C">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1C2160" w:rsidRDefault="001C2160">
      <w:pPr>
        <w:spacing w:line="360" w:lineRule="auto"/>
        <w:ind w:firstLine="567"/>
        <w:jc w:val="both"/>
        <w:rPr>
          <w:rFonts w:ascii="Times New Roman" w:hAnsi="Times New Roman" w:cs="Times New Roman"/>
          <w:b/>
          <w:bCs/>
          <w:szCs w:val="28"/>
        </w:rPr>
      </w:pPr>
    </w:p>
    <w:p w:rsidR="001C2160" w:rsidRDefault="009D585C">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1C2160" w:rsidRDefault="001C2160">
      <w:pPr>
        <w:keepNext/>
        <w:keepLines/>
        <w:spacing w:line="360" w:lineRule="auto"/>
        <w:ind w:firstLine="709"/>
        <w:jc w:val="both"/>
        <w:outlineLvl w:val="3"/>
        <w:rPr>
          <w:rFonts w:ascii="Times New Roman" w:hAnsi="Times New Roman" w:cs="Times New Roman"/>
          <w:b/>
          <w:bCs/>
          <w:szCs w:val="28"/>
        </w:rPr>
      </w:pP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C2160" w:rsidRDefault="009D585C">
      <w:pPr>
        <w:jc w:val="right"/>
        <w:rPr>
          <w:rFonts w:ascii="Times New Roman" w:hAnsi="Times New Roman" w:cs="Times New Roman"/>
          <w:szCs w:val="28"/>
        </w:rPr>
      </w:pPr>
      <w:r>
        <w:rPr>
          <w:rFonts w:ascii="Times New Roman" w:hAnsi="Times New Roman" w:cs="Times New Roman"/>
          <w:szCs w:val="28"/>
        </w:rPr>
        <w:lastRenderedPageBreak/>
        <w:t>Таблица 6.1.</w:t>
      </w:r>
    </w:p>
    <w:tbl>
      <w:tblPr>
        <w:tblW w:w="10464" w:type="dxa"/>
        <w:tblInd w:w="-431" w:type="dxa"/>
        <w:tblLayout w:type="fixed"/>
        <w:tblLook w:val="04A0" w:firstRow="1" w:lastRow="0" w:firstColumn="1" w:lastColumn="0" w:noHBand="0" w:noVBand="1"/>
      </w:tblPr>
      <w:tblGrid>
        <w:gridCol w:w="1986"/>
        <w:gridCol w:w="2268"/>
        <w:gridCol w:w="3260"/>
        <w:gridCol w:w="2950"/>
      </w:tblGrid>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proofErr w:type="gramStart"/>
            <w:r>
              <w:rPr>
                <w:rFonts w:ascii="Times New Roman" w:hAnsi="Times New Roman" w:cs="Times New Roman"/>
                <w:sz w:val="22"/>
                <w:szCs w:val="22"/>
              </w:rPr>
              <w:t>Наименование  индикаторов</w:t>
            </w:r>
            <w:proofErr w:type="gramEnd"/>
            <w:r>
              <w:rPr>
                <w:rFonts w:ascii="Times New Roman" w:hAnsi="Times New Roman" w:cs="Times New Roman"/>
                <w:sz w:val="22"/>
                <w:szCs w:val="22"/>
              </w:rPr>
              <w:t xml:space="preserve">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Результаты обучения</w:t>
            </w:r>
          </w:p>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(умения и знания), соотнесенные с индикаторами достижения компетенции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Типовые контрольные задания</w:t>
            </w: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u w:val="single"/>
              </w:rPr>
            </w:pPr>
            <w:r>
              <w:rPr>
                <w:rFonts w:ascii="Times New Roman" w:hAnsi="Times New Roman" w:cs="Times New Roman"/>
                <w:sz w:val="22"/>
                <w:u w:val="single"/>
              </w:rPr>
              <w:t>ПКН-9</w:t>
            </w:r>
          </w:p>
          <w:p w:rsidR="001C2160" w:rsidRDefault="009D585C">
            <w:pPr>
              <w:widowControl w:val="0"/>
              <w:jc w:val="both"/>
              <w:rPr>
                <w:rFonts w:ascii="Times New Roman" w:hAnsi="Times New Roman" w:cs="Times New Roman"/>
                <w:sz w:val="22"/>
              </w:rPr>
            </w:pPr>
            <w:r>
              <w:rPr>
                <w:rFonts w:ascii="Times New Roman" w:hAnsi="Times New Roman" w:cs="Times New Roman"/>
                <w:sz w:val="22"/>
              </w:rPr>
              <w:t>Способность анализировать бизнес-процессы, а также участвовать в управлении проектами, включая проекты внедрения инноваций и реорганизации бизнес-процессов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rPr>
              <w:t>1.Использует навыки анализа и реорганизации бизнес-процессов в компании.</w:t>
            </w: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rPr>
              <w:t>2.Использует проектные методы управления при проведении реинжиниринга.</w:t>
            </w:r>
          </w:p>
          <w:p w:rsidR="001C2160" w:rsidRDefault="001C2160">
            <w:pPr>
              <w:widowControl w:val="0"/>
              <w:jc w:val="both"/>
              <w:rPr>
                <w:rFonts w:ascii="Times New Roman" w:hAnsi="Times New Roman" w:cs="Times New Roman"/>
                <w:sz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rPr>
              <w:t>3.Проводит анализ бизнес-процессов с целью внедрения инноваций и проведения организационных изменений.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методы, техники и инструментарий для анализа и реорганизации бизнес-процессов в компании</w:t>
            </w:r>
            <w:r>
              <w:rPr>
                <w:rFonts w:ascii="Times New Roman" w:hAnsi="Times New Roman" w:cs="Times New Roman"/>
                <w:sz w:val="22"/>
              </w:rPr>
              <w:t>.</w:t>
            </w: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Arial Unicode MS" w:hAnsi="Times New Roman" w:cs="Times New Roman"/>
                <w:color w:val="000000"/>
                <w:sz w:val="22"/>
                <w:szCs w:val="22"/>
                <w:u w:color="000000"/>
              </w:rPr>
              <w:t xml:space="preserve">применять на практике </w:t>
            </w:r>
            <w:r>
              <w:rPr>
                <w:rFonts w:ascii="Times New Roman" w:hAnsi="Times New Roman" w:cs="Times New Roman"/>
                <w:sz w:val="22"/>
                <w:szCs w:val="22"/>
              </w:rPr>
              <w:t xml:space="preserve">методы, техники и инструментарий для анализа и </w:t>
            </w:r>
            <w:r>
              <w:rPr>
                <w:rFonts w:ascii="Times New Roman" w:eastAsia="TimesNewRomanPSMT" w:hAnsi="Times New Roman" w:cs="Times New Roman"/>
                <w:sz w:val="22"/>
              </w:rPr>
              <w:t>реорганизации бизнес-процессов в компании</w:t>
            </w:r>
            <w:r>
              <w:rPr>
                <w:rFonts w:ascii="Times New Roman" w:hAnsi="Times New Roman" w:cs="Times New Roman"/>
                <w:sz w:val="22"/>
              </w:rPr>
              <w:t>.</w:t>
            </w:r>
          </w:p>
          <w:p w:rsidR="0027286C" w:rsidRDefault="0027286C">
            <w:pPr>
              <w:widowControl w:val="0"/>
              <w:jc w:val="both"/>
              <w:rPr>
                <w:rFonts w:ascii="Times New Roman" w:eastAsia="TimesNewRomanPSMT" w:hAnsi="Times New Roman" w:cs="Times New Roman"/>
                <w:b/>
                <w:sz w:val="22"/>
              </w:rPr>
            </w:pPr>
          </w:p>
          <w:p w:rsidR="0027286C" w:rsidRDefault="0027286C">
            <w:pPr>
              <w:widowControl w:val="0"/>
              <w:jc w:val="both"/>
              <w:rPr>
                <w:rFonts w:ascii="Times New Roman" w:eastAsia="TimesNewRomanPSMT" w:hAnsi="Times New Roman" w:cs="Times New Roman"/>
                <w:b/>
                <w:sz w:val="22"/>
              </w:rPr>
            </w:pP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 xml:space="preserve">методы </w:t>
            </w:r>
            <w:r>
              <w:rPr>
                <w:rFonts w:ascii="Times New Roman" w:hAnsi="Times New Roman" w:cs="Times New Roman"/>
                <w:sz w:val="22"/>
              </w:rPr>
              <w:t>управления бизнес-процессами и их реинжиниринга.</w:t>
            </w: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управлять </w:t>
            </w:r>
            <w:r>
              <w:rPr>
                <w:rFonts w:ascii="Times New Roman" w:hAnsi="Times New Roman" w:cs="Times New Roman"/>
                <w:sz w:val="22"/>
              </w:rPr>
              <w:t>бизнес-процессами и их реинжинирингом.</w:t>
            </w:r>
          </w:p>
          <w:p w:rsidR="001C2160" w:rsidRDefault="001C2160">
            <w:pPr>
              <w:widowControl w:val="0"/>
              <w:ind w:left="33"/>
              <w:jc w:val="both"/>
              <w:rPr>
                <w:rFonts w:ascii="Times New Roman" w:eastAsia="Arial Unicode MS" w:hAnsi="Times New Roman" w:cs="Times New Roman"/>
                <w:b/>
                <w:color w:val="000000"/>
                <w:sz w:val="22"/>
                <w:szCs w:val="22"/>
                <w:u w:color="000000"/>
              </w:rPr>
            </w:pPr>
          </w:p>
          <w:p w:rsidR="00101B65" w:rsidRDefault="00101B65">
            <w:pPr>
              <w:widowControl w:val="0"/>
              <w:ind w:left="33"/>
              <w:jc w:val="both"/>
              <w:rPr>
                <w:rFonts w:ascii="Times New Roman" w:eastAsia="Arial Unicode MS" w:hAnsi="Times New Roman" w:cs="Times New Roman"/>
                <w:b/>
                <w:color w:val="000000"/>
                <w:sz w:val="22"/>
                <w:szCs w:val="22"/>
                <w:u w:color="000000"/>
              </w:rPr>
            </w:pPr>
          </w:p>
          <w:p w:rsidR="00101B65" w:rsidRDefault="00101B65">
            <w:pPr>
              <w:widowControl w:val="0"/>
              <w:ind w:left="33"/>
              <w:jc w:val="both"/>
              <w:rPr>
                <w:rFonts w:ascii="Times New Roman" w:eastAsia="Arial Unicode MS" w:hAnsi="Times New Roman" w:cs="Times New Roman"/>
                <w:b/>
                <w:color w:val="000000"/>
                <w:sz w:val="22"/>
                <w:szCs w:val="22"/>
                <w:u w:color="000000"/>
              </w:rPr>
            </w:pPr>
          </w:p>
          <w:p w:rsidR="001C2160" w:rsidRDefault="009D585C">
            <w:pPr>
              <w:widowControl w:val="0"/>
              <w:ind w:left="33"/>
              <w:jc w:val="both"/>
              <w:rPr>
                <w:rFonts w:ascii="Times New Roman" w:hAnsi="Times New Roman" w:cs="Times New Roman"/>
                <w:sz w:val="22"/>
              </w:rPr>
            </w:pPr>
            <w:r>
              <w:rPr>
                <w:rFonts w:ascii="Times New Roman" w:eastAsia="Arial Unicode MS" w:hAnsi="Times New Roman" w:cs="Times New Roman"/>
                <w:b/>
                <w:color w:val="000000"/>
                <w:sz w:val="22"/>
                <w:szCs w:val="22"/>
                <w:u w:color="000000"/>
              </w:rPr>
              <w:t>Знать:</w:t>
            </w:r>
            <w:r>
              <w:rPr>
                <w:rFonts w:ascii="Times New Roman" w:hAnsi="Times New Roman" w:cs="Times New Roman"/>
                <w:sz w:val="22"/>
                <w:szCs w:val="22"/>
              </w:rPr>
              <w:t xml:space="preserve"> инструменты диагностики изменения состояния объектов управления </w:t>
            </w:r>
            <w:r>
              <w:rPr>
                <w:rFonts w:ascii="Times New Roman" w:hAnsi="Times New Roman" w:cs="Times New Roman"/>
                <w:sz w:val="22"/>
              </w:rPr>
              <w:t>бизнес-процессов с целью внедрения инноваций и проведения организационных изменений.</w:t>
            </w:r>
          </w:p>
          <w:p w:rsidR="001C2160" w:rsidRDefault="009D585C">
            <w:pPr>
              <w:widowControl w:val="0"/>
              <w:jc w:val="both"/>
              <w:rPr>
                <w:rFonts w:ascii="Times New Roman" w:eastAsia="Arial Unicode MS" w:hAnsi="Times New Roman" w:cs="Times New Roman"/>
                <w:b/>
                <w:color w:val="000000"/>
                <w:sz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color w:val="000000"/>
                <w:sz w:val="22"/>
                <w:szCs w:val="22"/>
                <w:u w:color="000000"/>
              </w:rPr>
              <w:t xml:space="preserve">анализировать сложные и динамично развивающиеся бизнес-процессы </w:t>
            </w:r>
            <w:r>
              <w:rPr>
                <w:rFonts w:ascii="Times New Roman" w:hAnsi="Times New Roman" w:cs="Times New Roman"/>
                <w:sz w:val="22"/>
              </w:rPr>
              <w:t>с целью внедрения инноваций и проведения организационных изменений.</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1</w:t>
            </w:r>
          </w:p>
          <w:p w:rsidR="001C2160" w:rsidRDefault="009D585C">
            <w:pPr>
              <w:widowControl w:val="0"/>
              <w:jc w:val="both"/>
              <w:rPr>
                <w:rFonts w:ascii="Times New Roman" w:hAnsi="Times New Roman" w:cs="Times New Roman"/>
                <w:b/>
                <w:color w:val="FF0000"/>
                <w:sz w:val="22"/>
                <w:szCs w:val="22"/>
              </w:rPr>
            </w:pPr>
            <w:r>
              <w:rPr>
                <w:rFonts w:ascii="Times New Roman" w:hAnsi="Times New Roman" w:cs="Times New Roman"/>
                <w:sz w:val="22"/>
                <w:szCs w:val="22"/>
              </w:rPr>
              <w:t>Разработайте систему методов и аналитических инструментов для оценки эффективности управления бизнес-процессами в организации</w:t>
            </w:r>
          </w:p>
          <w:p w:rsidR="001C2160" w:rsidRDefault="001C2160">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1C2160" w:rsidRDefault="009D585C">
            <w:pPr>
              <w:widowControl w:val="0"/>
              <w:tabs>
                <w:tab w:val="left" w:pos="1418"/>
              </w:tabs>
              <w:jc w:val="center"/>
              <w:rPr>
                <w:rFonts w:ascii="Times New Roman" w:hAnsi="Times New Roman" w:cs="Times New Roman"/>
                <w:b/>
                <w:sz w:val="22"/>
                <w:szCs w:val="22"/>
              </w:rPr>
            </w:pPr>
            <w:r>
              <w:rPr>
                <w:rFonts w:ascii="Times New Roman" w:hAnsi="Times New Roman" w:cs="Times New Roman"/>
                <w:b/>
                <w:sz w:val="22"/>
                <w:szCs w:val="22"/>
              </w:rPr>
              <w:t>Задание 2</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Проведите сравнительный анализ прикладных информационных систем для построения бизнес-процессами в области управления финансами. Какие выводы можно сделать на основе полученных результатов?</w:t>
            </w:r>
          </w:p>
          <w:p w:rsidR="0027286C" w:rsidRDefault="0027286C" w:rsidP="00101B65">
            <w:pPr>
              <w:widowControl w:val="0"/>
              <w:tabs>
                <w:tab w:val="left" w:pos="1418"/>
              </w:tabs>
              <w:rPr>
                <w:rFonts w:ascii="Times New Roman" w:hAnsi="Times New Roman" w:cs="Times New Roman"/>
                <w:b/>
                <w:sz w:val="22"/>
                <w:szCs w:val="22"/>
              </w:rPr>
            </w:pPr>
          </w:p>
          <w:p w:rsidR="0027286C" w:rsidRDefault="0027286C">
            <w:pPr>
              <w:widowControl w:val="0"/>
              <w:tabs>
                <w:tab w:val="left" w:pos="1418"/>
              </w:tabs>
              <w:jc w:val="center"/>
              <w:rPr>
                <w:rFonts w:ascii="Times New Roman" w:hAnsi="Times New Roman" w:cs="Times New Roman"/>
                <w:b/>
                <w:sz w:val="22"/>
                <w:szCs w:val="22"/>
              </w:rPr>
            </w:pPr>
          </w:p>
          <w:p w:rsidR="001C2160" w:rsidRDefault="009D585C">
            <w:pPr>
              <w:widowControl w:val="0"/>
              <w:tabs>
                <w:tab w:val="left" w:pos="1418"/>
              </w:tabs>
              <w:jc w:val="center"/>
              <w:rPr>
                <w:rFonts w:ascii="Times New Roman" w:hAnsi="Times New Roman" w:cs="Times New Roman"/>
                <w:b/>
                <w:sz w:val="22"/>
                <w:szCs w:val="22"/>
              </w:rPr>
            </w:pPr>
            <w:r>
              <w:rPr>
                <w:rFonts w:ascii="Times New Roman" w:hAnsi="Times New Roman" w:cs="Times New Roman"/>
                <w:b/>
                <w:sz w:val="22"/>
                <w:szCs w:val="22"/>
              </w:rPr>
              <w:t>Задание 3</w:t>
            </w:r>
          </w:p>
          <w:p w:rsidR="001C2160" w:rsidRDefault="001C2160">
            <w:pPr>
              <w:widowControl w:val="0"/>
              <w:tabs>
                <w:tab w:val="left" w:pos="1418"/>
              </w:tabs>
              <w:jc w:val="center"/>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rPr>
            </w:pPr>
            <w:r>
              <w:rPr>
                <w:rFonts w:ascii="Times New Roman" w:hAnsi="Times New Roman" w:cs="Times New Roman"/>
                <w:sz w:val="22"/>
                <w:szCs w:val="22"/>
              </w:rPr>
              <w:t>Каким образом осуществляется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u w:val="single"/>
              </w:rPr>
            </w:pPr>
            <w:r>
              <w:rPr>
                <w:rFonts w:ascii="Times New Roman" w:hAnsi="Times New Roman" w:cs="Times New Roman"/>
                <w:sz w:val="22"/>
                <w:u w:val="single"/>
              </w:rPr>
              <w:t>ПКН-10</w:t>
            </w: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w:t>
            </w:r>
            <w:r>
              <w:rPr>
                <w:rFonts w:ascii="Times New Roman" w:hAnsi="Times New Roman" w:cs="Times New Roman"/>
                <w:sz w:val="22"/>
              </w:rPr>
              <w:lastRenderedPageBreak/>
              <w:t>информационные технологии и программные средства, включая инструменты бизнес-анализа, обработки и анализа данных</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lastRenderedPageBreak/>
              <w:t>1.Использует методы получения информации, ее анализа для построения моделей и интерпретации результатов моделирования.</w:t>
            </w:r>
          </w:p>
          <w:p w:rsidR="001C2160" w:rsidRDefault="001C2160">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 xml:space="preserve">2.Применяет приемы классификации и выбора подходящих измерительных шкал при описании организационных систем, </w:t>
            </w:r>
            <w:r>
              <w:rPr>
                <w:rFonts w:ascii="Times New Roman" w:hAnsi="Times New Roman" w:cs="Times New Roman"/>
                <w:sz w:val="22"/>
              </w:rPr>
              <w:lastRenderedPageBreak/>
              <w:t>происходящих в них процессов и явлений.</w:t>
            </w: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lastRenderedPageBreak/>
              <w:t xml:space="preserve">Знать: </w:t>
            </w:r>
            <w:r>
              <w:rPr>
                <w:rFonts w:ascii="Times New Roman" w:hAnsi="Times New Roman" w:cs="Times New Roman"/>
                <w:sz w:val="22"/>
              </w:rPr>
              <w:t>методы получения информации, ее анализа для построения моделей и интерпретации результатов моделирования.</w:t>
            </w: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применять инструментарий </w:t>
            </w:r>
            <w:r>
              <w:rPr>
                <w:rFonts w:ascii="Times New Roman" w:hAnsi="Times New Roman" w:cs="Times New Roman"/>
                <w:sz w:val="22"/>
              </w:rPr>
              <w:t>анализа для построения моделей и интерпретировать результаты моделирования.</w:t>
            </w:r>
          </w:p>
          <w:p w:rsidR="0027286C" w:rsidRDefault="0027286C">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Знать: </w:t>
            </w:r>
            <w:r>
              <w:rPr>
                <w:rFonts w:ascii="Times New Roman" w:hAnsi="Times New Roman" w:cs="Times New Roman"/>
                <w:sz w:val="22"/>
              </w:rPr>
              <w:t>классификации и измерительные шкалы для описания организационных систем, происходящих в них процессов и явлений.</w:t>
            </w: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lastRenderedPageBreak/>
              <w:t xml:space="preserve">Уметь: </w:t>
            </w:r>
            <w:r>
              <w:rPr>
                <w:rFonts w:ascii="Times New Roman" w:eastAsia="TimesNewRomanPSMT" w:hAnsi="Times New Roman" w:cs="Times New Roman"/>
                <w:sz w:val="22"/>
              </w:rPr>
              <w:t>п</w:t>
            </w:r>
            <w:r>
              <w:rPr>
                <w:rFonts w:ascii="Times New Roman" w:hAnsi="Times New Roman" w:cs="Times New Roman"/>
                <w:sz w:val="22"/>
              </w:rPr>
              <w:t>рименять классификации и выбирать подходящие измерительные шкалы для описания организационных систем, происходящих в них процессов и явлений.</w:t>
            </w:r>
          </w:p>
          <w:p w:rsidR="0027286C" w:rsidRDefault="0027286C">
            <w:pPr>
              <w:widowControl w:val="0"/>
              <w:tabs>
                <w:tab w:val="left" w:pos="1418"/>
              </w:tabs>
              <w:jc w:val="both"/>
              <w:rPr>
                <w:rFonts w:ascii="Times New Roman" w:hAnsi="Times New Roman" w:cs="Times New Roman"/>
                <w:sz w:val="22"/>
              </w:rPr>
            </w:pP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Знать:</w:t>
            </w:r>
            <w:r>
              <w:rPr>
                <w:rFonts w:ascii="Times New Roman" w:hAnsi="Times New Roman" w:cs="Times New Roman"/>
                <w:sz w:val="22"/>
              </w:rPr>
              <w:t xml:space="preserve"> </w:t>
            </w:r>
            <w:r>
              <w:rPr>
                <w:rFonts w:ascii="Times New Roman" w:eastAsia="TimesNewRomanPSMT" w:hAnsi="Times New Roman" w:cs="Times New Roman"/>
                <w:sz w:val="22"/>
              </w:rPr>
              <w:t xml:space="preserve">методы, техники и инструментарий </w:t>
            </w:r>
            <w:r>
              <w:rPr>
                <w:rFonts w:ascii="Times New Roman" w:hAnsi="Times New Roman" w:cs="Times New Roman"/>
                <w:sz w:val="22"/>
              </w:rPr>
              <w:t>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1C2160" w:rsidRDefault="009D585C">
            <w:pPr>
              <w:widowControl w:val="0"/>
              <w:jc w:val="both"/>
              <w:rPr>
                <w:rFonts w:ascii="Times New Roman" w:hAnsi="Times New Roman" w:cs="Times New Roman"/>
                <w:b/>
                <w:sz w:val="22"/>
              </w:rPr>
            </w:pPr>
            <w:r>
              <w:rPr>
                <w:rFonts w:ascii="Times New Roman" w:eastAsia="TimesNewRomanPSMT" w:hAnsi="Times New Roman" w:cs="Times New Roman"/>
                <w:b/>
                <w:sz w:val="22"/>
              </w:rPr>
              <w:t>Уметь:</w:t>
            </w:r>
            <w:r>
              <w:rPr>
                <w:rFonts w:ascii="Times New Roman" w:hAnsi="Times New Roman" w:cs="Times New Roman"/>
                <w:sz w:val="22"/>
              </w:rPr>
              <w:t xml:space="preserve"> организовывать и проводить качественные и количественные исследования и анализа информации, подготавливать аналитические отчеты о состоянии и динамике развития рынков товаров и услуг.</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lastRenderedPageBreak/>
              <w:t>Задание 1</w:t>
            </w:r>
          </w:p>
          <w:p w:rsidR="001C2160"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По какой методике проводится комплексная автоматизация управления бизнес-процессами на основе построения систем управления бизнес-процессами (BPMS). Приведите примеры реализаций, проектов внедрения.</w:t>
            </w:r>
          </w:p>
          <w:p w:rsidR="0027286C" w:rsidRDefault="0027286C" w:rsidP="00101B65">
            <w:pPr>
              <w:widowControl w:val="0"/>
              <w:tabs>
                <w:tab w:val="left" w:pos="993"/>
              </w:tabs>
              <w:rPr>
                <w:rFonts w:ascii="Times New Roman" w:hAnsi="Times New Roman" w:cs="Times New Roman"/>
                <w:b/>
                <w:sz w:val="22"/>
                <w:szCs w:val="22"/>
              </w:rPr>
            </w:pP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2</w:t>
            </w:r>
          </w:p>
          <w:p w:rsidR="0027286C" w:rsidRPr="00101B65" w:rsidRDefault="009D585C" w:rsidP="00101B65">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 xml:space="preserve">Проанализируйте критерии оценки эффективности бизнес-процессов, проведите </w:t>
            </w:r>
            <w:r>
              <w:rPr>
                <w:rFonts w:ascii="Times New Roman" w:hAnsi="Times New Roman" w:cs="Times New Roman"/>
                <w:sz w:val="22"/>
                <w:szCs w:val="22"/>
              </w:rPr>
              <w:lastRenderedPageBreak/>
              <w:t xml:space="preserve">сравнительный анализ предлагаемых проектов на основе выбранных критериев. </w:t>
            </w:r>
            <w:proofErr w:type="spellStart"/>
            <w:r>
              <w:rPr>
                <w:rFonts w:ascii="Times New Roman" w:hAnsi="Times New Roman" w:cs="Times New Roman"/>
                <w:sz w:val="22"/>
                <w:szCs w:val="22"/>
              </w:rPr>
              <w:t>Проранжируйте</w:t>
            </w:r>
            <w:proofErr w:type="spellEnd"/>
            <w:r>
              <w:rPr>
                <w:rFonts w:ascii="Times New Roman" w:hAnsi="Times New Roman" w:cs="Times New Roman"/>
                <w:sz w:val="22"/>
                <w:szCs w:val="22"/>
              </w:rPr>
              <w:t xml:space="preserve"> факторы, влияющие на выбор проекта в сфере банковских технологий.</w:t>
            </w: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3</w:t>
            </w:r>
          </w:p>
          <w:p w:rsidR="001C2160"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Опишите современные тенденции в области моделирования и регламентации бизнес-процессов (методологии и инструментарий моделирования, применение в системах менеджмента качества и постоянного улучшения процессов и т.п.)</w:t>
            </w:r>
          </w:p>
          <w:p w:rsidR="001C2160" w:rsidRDefault="001C2160">
            <w:pPr>
              <w:widowControl w:val="0"/>
              <w:tabs>
                <w:tab w:val="left" w:pos="993"/>
              </w:tabs>
              <w:jc w:val="center"/>
              <w:rPr>
                <w:rFonts w:ascii="Times New Roman" w:hAnsi="Times New Roman" w:cs="Times New Roman"/>
                <w:b/>
                <w:sz w:val="22"/>
                <w:szCs w:val="22"/>
              </w:rPr>
            </w:pP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4</w:t>
            </w:r>
          </w:p>
          <w:p w:rsidR="001C2160" w:rsidRPr="00101B65"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 xml:space="preserve">Проанализируйте стандарты международной системы построения бизнес-процессов, основанных на справочниках и системах управления базами данных. Разработайте предложения по совершенствованию системы управления бизнес-процессами, </w:t>
            </w:r>
            <w:proofErr w:type="gramStart"/>
            <w:r>
              <w:rPr>
                <w:rFonts w:ascii="Times New Roman" w:hAnsi="Times New Roman" w:cs="Times New Roman"/>
                <w:sz w:val="22"/>
                <w:szCs w:val="22"/>
              </w:rPr>
              <w:t>согласно требований</w:t>
            </w:r>
            <w:proofErr w:type="gramEnd"/>
            <w:r>
              <w:rPr>
                <w:rFonts w:ascii="Times New Roman" w:hAnsi="Times New Roman" w:cs="Times New Roman"/>
                <w:sz w:val="22"/>
                <w:szCs w:val="22"/>
              </w:rPr>
              <w:t xml:space="preserve"> заложенных в стандартах.</w:t>
            </w:r>
          </w:p>
          <w:p w:rsidR="001C2160" w:rsidRDefault="001C2160">
            <w:pPr>
              <w:widowControl w:val="0"/>
              <w:tabs>
                <w:tab w:val="left" w:pos="993"/>
              </w:tabs>
              <w:jc w:val="both"/>
              <w:rPr>
                <w:rFonts w:ascii="Times New Roman" w:hAnsi="Times New Roman" w:cs="Times New Roman"/>
                <w:sz w:val="22"/>
              </w:rPr>
            </w:pP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ConsPlusNormal"/>
              <w:ind w:firstLine="0"/>
              <w:jc w:val="both"/>
              <w:rPr>
                <w:rFonts w:ascii="Times New Roman" w:hAnsi="Times New Roman" w:cs="Times New Roman"/>
                <w:sz w:val="22"/>
                <w:szCs w:val="22"/>
                <w:u w:val="single"/>
              </w:rPr>
            </w:pPr>
            <w:r>
              <w:rPr>
                <w:rFonts w:ascii="Times New Roman" w:hAnsi="Times New Roman" w:cs="Times New Roman"/>
                <w:sz w:val="22"/>
                <w:szCs w:val="22"/>
                <w:u w:val="single"/>
              </w:rPr>
              <w:lastRenderedPageBreak/>
              <w:t>УК-11</w:t>
            </w:r>
          </w:p>
          <w:p w:rsidR="001C2160" w:rsidRDefault="009D585C">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Способность к постановке целей и задач исследований, выбору оптимальных путей и методов их достижения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color w:val="000000"/>
                <w:sz w:val="22"/>
                <w:shd w:val="clear" w:color="auto" w:fill="FFFFFF"/>
              </w:rPr>
            </w:pPr>
            <w:r>
              <w:rPr>
                <w:rFonts w:ascii="Times New Roman" w:hAnsi="Times New Roman" w:cs="Times New Roman"/>
                <w:color w:val="000000"/>
                <w:sz w:val="22"/>
                <w:szCs w:val="22"/>
                <w:shd w:val="clear" w:color="auto" w:fill="FFFFFF"/>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C2160" w:rsidRDefault="001C2160">
            <w:pPr>
              <w:widowControl w:val="0"/>
              <w:jc w:val="both"/>
              <w:rPr>
                <w:rFonts w:ascii="Times New Roman" w:hAnsi="Times New Roman" w:cs="Times New Roman"/>
                <w:sz w:val="22"/>
                <w:szCs w:val="22"/>
              </w:rPr>
            </w:pPr>
          </w:p>
          <w:p w:rsidR="001C2160" w:rsidRDefault="001C2160">
            <w:pPr>
              <w:widowControl w:val="0"/>
              <w:jc w:val="both"/>
              <w:rPr>
                <w:rFonts w:ascii="Times New Roman" w:hAnsi="Times New Roman" w:cs="Times New Roman"/>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2. Обосновывает системную формулировку цели и постановку задачи управления.</w:t>
            </w:r>
          </w:p>
          <w:p w:rsidR="00252221" w:rsidRDefault="00252221">
            <w:pPr>
              <w:widowControl w:val="0"/>
              <w:jc w:val="both"/>
              <w:rPr>
                <w:rFonts w:ascii="Times New Roman" w:hAnsi="Times New Roman" w:cs="Times New Roman"/>
                <w:sz w:val="22"/>
                <w:szCs w:val="22"/>
              </w:rPr>
            </w:pPr>
          </w:p>
          <w:p w:rsidR="00252221" w:rsidRDefault="00252221">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szCs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 xml:space="preserve">3. Взвешенно и системно подходит к </w:t>
            </w:r>
            <w:r>
              <w:rPr>
                <w:rFonts w:ascii="Times New Roman" w:hAnsi="Times New Roman" w:cs="Times New Roman"/>
                <w:sz w:val="22"/>
                <w:szCs w:val="22"/>
              </w:rPr>
              <w:lastRenderedPageBreak/>
              <w:t>анализу ситуации, формулировке критериев и условий выбора.</w:t>
            </w:r>
          </w:p>
          <w:p w:rsidR="001C2160" w:rsidRDefault="001C2160">
            <w:pPr>
              <w:pStyle w:val="ConsPlusNormal"/>
              <w:ind w:firstLine="0"/>
              <w:jc w:val="both"/>
              <w:rPr>
                <w:rFonts w:ascii="Times New Roman" w:hAnsi="Times New Roman" w:cs="Times New Roman"/>
                <w:sz w:val="22"/>
                <w:szCs w:val="22"/>
              </w:rPr>
            </w:pPr>
          </w:p>
          <w:p w:rsidR="001C2160" w:rsidRDefault="001C2160">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252221" w:rsidRDefault="00252221">
            <w:pPr>
              <w:pStyle w:val="ConsPlusNormal"/>
              <w:ind w:firstLine="0"/>
              <w:jc w:val="both"/>
              <w:rPr>
                <w:rFonts w:ascii="Times New Roman" w:hAnsi="Times New Roman" w:cs="Times New Roman"/>
                <w:sz w:val="22"/>
                <w:szCs w:val="22"/>
              </w:rPr>
            </w:pPr>
          </w:p>
          <w:p w:rsidR="00252221" w:rsidRDefault="00252221">
            <w:pPr>
              <w:pStyle w:val="ConsPlusNormal"/>
              <w:ind w:firstLine="0"/>
              <w:jc w:val="both"/>
              <w:rPr>
                <w:rFonts w:ascii="Times New Roman" w:hAnsi="Times New Roman" w:cs="Times New Roman"/>
                <w:sz w:val="22"/>
                <w:szCs w:val="22"/>
              </w:rPr>
            </w:pPr>
          </w:p>
          <w:p w:rsidR="001C2160" w:rsidRDefault="00101B65">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4. </w:t>
            </w:r>
            <w:r w:rsidR="009D585C">
              <w:rPr>
                <w:rFonts w:ascii="Times New Roman" w:hAnsi="Times New Roman" w:cs="Times New Roman"/>
                <w:sz w:val="22"/>
                <w:szCs w:val="22"/>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101B65" w:rsidRDefault="00101B65">
            <w:pPr>
              <w:pStyle w:val="ConsPlusNormal"/>
              <w:ind w:firstLine="0"/>
              <w:jc w:val="both"/>
              <w:rPr>
                <w:rFonts w:ascii="Times New Roman" w:hAnsi="Times New Roman" w:cs="Times New Roman"/>
                <w:sz w:val="22"/>
                <w:szCs w:val="22"/>
              </w:rPr>
            </w:pPr>
          </w:p>
          <w:p w:rsidR="001C2160" w:rsidRDefault="00101B65">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5. </w:t>
            </w:r>
            <w:r w:rsidR="009D585C">
              <w:rPr>
                <w:rFonts w:ascii="Times New Roman" w:hAnsi="Times New Roman" w:cs="Times New Roman"/>
                <w:sz w:val="22"/>
                <w:szCs w:val="22"/>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1C2160" w:rsidRDefault="00252221">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6. </w:t>
            </w:r>
            <w:r w:rsidR="009D585C">
              <w:rPr>
                <w:rFonts w:ascii="Times New Roman" w:hAnsi="Times New Roman" w:cs="Times New Roman"/>
                <w:sz w:val="22"/>
                <w:szCs w:val="22"/>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lastRenderedPageBreak/>
              <w:t xml:space="preserve">Знать: </w:t>
            </w:r>
            <w:r>
              <w:rPr>
                <w:rFonts w:ascii="Times New Roman" w:hAnsi="Times New Roman" w:cs="Times New Roman"/>
                <w:sz w:val="22"/>
                <w:szCs w:val="22"/>
              </w:rPr>
              <w:t>формулировки проблемы этапов и закономерностей развития общества, формирования межкультурного разнообразия.</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27286C" w:rsidRDefault="0027286C">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Знать:</w:t>
            </w:r>
            <w:r>
              <w:rPr>
                <w:rFonts w:ascii="Times New Roman" w:hAnsi="Times New Roman" w:cs="Times New Roman"/>
                <w:sz w:val="22"/>
                <w:szCs w:val="22"/>
              </w:rPr>
              <w:t xml:space="preserve"> основы стратегического планирования</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формулировать цель и ставить задачи, анализировать и оценивать различные социальные тенденций, явления и факты</w:t>
            </w:r>
          </w:p>
          <w:p w:rsidR="00101B65" w:rsidRDefault="00101B65">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Знать:</w:t>
            </w:r>
            <w:r>
              <w:rPr>
                <w:rFonts w:ascii="Times New Roman" w:hAnsi="Times New Roman" w:cs="Times New Roman"/>
                <w:sz w:val="22"/>
                <w:szCs w:val="22"/>
              </w:rPr>
              <w:t xml:space="preserve"> основные принципы, законы и категории </w:t>
            </w:r>
            <w:r>
              <w:rPr>
                <w:rFonts w:ascii="Times New Roman" w:hAnsi="Times New Roman" w:cs="Times New Roman"/>
                <w:sz w:val="22"/>
                <w:szCs w:val="22"/>
              </w:rPr>
              <w:lastRenderedPageBreak/>
              <w:t>философских и исторических знаний в их логической целостности и последовательности и в привязке к теории управления</w:t>
            </w:r>
          </w:p>
          <w:p w:rsidR="00252221"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формулировать критерии и условия выбора, свою мировоззренческую позицию в обществе, совершенствовать свои взгляды и убеждения.</w:t>
            </w:r>
          </w:p>
          <w:p w:rsidR="00252221" w:rsidRDefault="00252221">
            <w:pPr>
              <w:widowControl w:val="0"/>
              <w:jc w:val="both"/>
              <w:rPr>
                <w:rFonts w:ascii="Times New Roman" w:hAnsi="Times New Roman" w:cs="Times New Roman"/>
                <w:b/>
                <w:sz w:val="22"/>
                <w:szCs w:val="22"/>
              </w:rPr>
            </w:pPr>
          </w:p>
          <w:p w:rsidR="001C2160" w:rsidRDefault="009D585C">
            <w:pPr>
              <w:widowControl w:val="0"/>
              <w:jc w:val="both"/>
            </w:pPr>
            <w:r>
              <w:rPr>
                <w:rFonts w:ascii="Times New Roman" w:hAnsi="Times New Roman" w:cs="Times New Roman"/>
                <w:b/>
                <w:sz w:val="22"/>
                <w:szCs w:val="22"/>
              </w:rPr>
              <w:t>Знать:</w:t>
            </w:r>
            <w:r>
              <w:t xml:space="preserve"> </w:t>
            </w:r>
            <w:r>
              <w:rPr>
                <w:rFonts w:ascii="Times New Roman" w:hAnsi="Times New Roman" w:cs="Times New Roman"/>
                <w:sz w:val="22"/>
                <w:szCs w:val="22"/>
              </w:rPr>
              <w:t>основы критического мышления, альтернативные подходы выбора, последствия принимаемых решений</w:t>
            </w:r>
            <w:r>
              <w:t xml:space="preserve"> </w:t>
            </w:r>
          </w:p>
          <w:p w:rsidR="00101B65" w:rsidRPr="00101B65"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учитывать неочевидные цепочки «последствия последствий» («причины причин») и контурные связи</w:t>
            </w:r>
          </w:p>
          <w:p w:rsidR="00101B65" w:rsidRDefault="00101B65">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Знать: </w:t>
            </w:r>
            <w:r>
              <w:rPr>
                <w:rFonts w:ascii="Times New Roman" w:hAnsi="Times New Roman" w:cs="Times New Roman"/>
                <w:sz w:val="22"/>
                <w:szCs w:val="22"/>
              </w:rPr>
              <w:t>принципы и подходы к формированию информационных баз с целью анализа и выявления закономерностей развития общественных процессов</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Уметь:</w:t>
            </w:r>
            <w:r>
              <w:t xml:space="preserve"> </w:t>
            </w:r>
            <w:r>
              <w:rPr>
                <w:rFonts w:ascii="Times New Roman" w:hAnsi="Times New Roman" w:cs="Times New Roman"/>
                <w:sz w:val="22"/>
                <w:szCs w:val="22"/>
              </w:rPr>
              <w:t>применять необходимый инструментарий для поиска, анализа и синтеза информации.</w:t>
            </w: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Знать: </w:t>
            </w:r>
            <w:r>
              <w:rPr>
                <w:rFonts w:ascii="Times New Roman" w:hAnsi="Times New Roman" w:cs="Times New Roman"/>
                <w:sz w:val="22"/>
                <w:szCs w:val="22"/>
              </w:rPr>
              <w:t>цели, задачи, теорию и методологию исследования, результаты и выводы в сфере применения менеджмента</w:t>
            </w:r>
          </w:p>
          <w:p w:rsidR="001C2160" w:rsidRDefault="009D585C">
            <w:pPr>
              <w:widowControl w:val="0"/>
              <w:jc w:val="both"/>
              <w:rPr>
                <w:rFonts w:ascii="Times New Roman" w:hAnsi="Times New Roman" w:cs="Times New Roman"/>
                <w:b/>
                <w:sz w:val="22"/>
                <w:szCs w:val="22"/>
                <w:highlight w:val="cyan"/>
              </w:rPr>
            </w:pPr>
            <w:r>
              <w:rPr>
                <w:rFonts w:ascii="Times New Roman" w:hAnsi="Times New Roman" w:cs="Times New Roman"/>
                <w:b/>
                <w:sz w:val="22"/>
                <w:szCs w:val="22"/>
              </w:rPr>
              <w:t>Уметь:</w:t>
            </w:r>
            <w:r>
              <w:t xml:space="preserve"> </w:t>
            </w:r>
            <w:r>
              <w:rPr>
                <w:rFonts w:ascii="Times New Roman" w:hAnsi="Times New Roman" w:cs="Times New Roman"/>
                <w:sz w:val="22"/>
                <w:szCs w:val="22"/>
              </w:rPr>
              <w:t>убедительно излагать цели, задачи, теорию и методологию исследования, результаты и выводы.</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center"/>
              <w:rPr>
                <w:rFonts w:ascii="Times New Roman" w:hAnsi="Times New Roman" w:cs="Times New Roman"/>
                <w:b/>
                <w:sz w:val="22"/>
              </w:rPr>
            </w:pPr>
            <w:r>
              <w:rPr>
                <w:rFonts w:ascii="Times New Roman" w:hAnsi="Times New Roman" w:cs="Times New Roman"/>
                <w:b/>
                <w:sz w:val="22"/>
                <w:szCs w:val="22"/>
              </w:rPr>
              <w:lastRenderedPageBreak/>
              <w:t>Задание 1</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Проанализируйте качество системы управления бизнес-процессов для заказчиков банк, страховая компания, биржа. Разработайте предложения по оценке</w:t>
            </w:r>
            <w:r>
              <w:t xml:space="preserve"> </w:t>
            </w:r>
            <w:r>
              <w:rPr>
                <w:rFonts w:ascii="Times New Roman" w:hAnsi="Times New Roman" w:cs="Times New Roman"/>
                <w:sz w:val="22"/>
                <w:szCs w:val="22"/>
              </w:rPr>
              <w:t xml:space="preserve">эффективности бизнес-процессов на основе показателей методик BSC, ABC, ABB, ABM, </w:t>
            </w:r>
            <w:proofErr w:type="spellStart"/>
            <w:r>
              <w:rPr>
                <w:rFonts w:ascii="Times New Roman" w:hAnsi="Times New Roman" w:cs="Times New Roman"/>
                <w:sz w:val="22"/>
                <w:szCs w:val="22"/>
              </w:rPr>
              <w:t>Business</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Performance</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Management</w:t>
            </w:r>
            <w:proofErr w:type="spellEnd"/>
            <w:r>
              <w:rPr>
                <w:rFonts w:ascii="Times New Roman" w:hAnsi="Times New Roman" w:cs="Times New Roman"/>
                <w:sz w:val="22"/>
                <w:szCs w:val="22"/>
              </w:rPr>
              <w:t>. Обоснуйте Ваш ответ.</w:t>
            </w:r>
          </w:p>
          <w:p w:rsidR="0027286C" w:rsidRDefault="0027286C" w:rsidP="00101B65">
            <w:pPr>
              <w:widowControl w:val="0"/>
              <w:rPr>
                <w:rFonts w:ascii="Times New Roman" w:hAnsi="Times New Roman" w:cs="Times New Roman"/>
                <w:b/>
                <w:sz w:val="22"/>
                <w:szCs w:val="22"/>
              </w:rPr>
            </w:pPr>
          </w:p>
          <w:p w:rsidR="001C2160" w:rsidRDefault="009D585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2</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Разработайте техническое задание проекта реинжиниринга бизнес-процессов для консалтинговой организации при выводе нового продукта для промышленного предприятия.</w:t>
            </w:r>
          </w:p>
          <w:p w:rsidR="0027286C" w:rsidRDefault="0027286C">
            <w:pPr>
              <w:widowControl w:val="0"/>
              <w:jc w:val="both"/>
              <w:rPr>
                <w:rFonts w:ascii="Times New Roman" w:hAnsi="Times New Roman" w:cs="Times New Roman"/>
                <w:sz w:val="22"/>
                <w:szCs w:val="22"/>
              </w:rPr>
            </w:pPr>
          </w:p>
          <w:p w:rsidR="0027286C" w:rsidRDefault="0027286C">
            <w:pPr>
              <w:widowControl w:val="0"/>
              <w:jc w:val="both"/>
              <w:rPr>
                <w:rFonts w:ascii="Times New Roman" w:hAnsi="Times New Roman" w:cs="Times New Roman"/>
                <w:sz w:val="22"/>
                <w:szCs w:val="22"/>
              </w:rPr>
            </w:pPr>
          </w:p>
          <w:p w:rsidR="001C2160" w:rsidRDefault="001C2160">
            <w:pPr>
              <w:widowControl w:val="0"/>
              <w:jc w:val="both"/>
              <w:rPr>
                <w:rFonts w:ascii="Times New Roman" w:hAnsi="Times New Roman" w:cs="Times New Roman"/>
                <w:sz w:val="22"/>
              </w:rPr>
            </w:pPr>
          </w:p>
          <w:p w:rsidR="001C2160" w:rsidRDefault="001C2160">
            <w:pPr>
              <w:pStyle w:val="ConsPlusNormal"/>
              <w:ind w:firstLine="0"/>
              <w:jc w:val="both"/>
              <w:rPr>
                <w:rFonts w:ascii="Times New Roman" w:hAnsi="Times New Roman" w:cs="Times New Roman"/>
                <w:b/>
                <w:sz w:val="22"/>
                <w:szCs w:val="22"/>
              </w:rPr>
            </w:pPr>
          </w:p>
        </w:tc>
      </w:tr>
    </w:tbl>
    <w:p w:rsidR="001C2160" w:rsidRDefault="001C2160">
      <w:pPr>
        <w:jc w:val="right"/>
        <w:rPr>
          <w:rFonts w:ascii="Times New Roman" w:hAnsi="Times New Roman" w:cs="Times New Roman"/>
          <w:szCs w:val="28"/>
        </w:rPr>
      </w:pPr>
    </w:p>
    <w:p w:rsidR="001C2160" w:rsidRDefault="009D585C">
      <w:pPr>
        <w:jc w:val="right"/>
        <w:rPr>
          <w:rFonts w:ascii="Times New Roman" w:hAnsi="Times New Roman" w:cs="Times New Roman"/>
          <w:szCs w:val="28"/>
        </w:rPr>
      </w:pPr>
      <w:r>
        <w:rPr>
          <w:rFonts w:ascii="Times New Roman" w:hAnsi="Times New Roman" w:cs="Times New Roman"/>
          <w:szCs w:val="28"/>
        </w:rPr>
        <w:t>Таблица 6.2.</w:t>
      </w:r>
    </w:p>
    <w:tbl>
      <w:tblPr>
        <w:tblW w:w="10464" w:type="dxa"/>
        <w:tblInd w:w="-431" w:type="dxa"/>
        <w:tblLayout w:type="fixed"/>
        <w:tblLook w:val="04A0" w:firstRow="1" w:lastRow="0" w:firstColumn="1" w:lastColumn="0" w:noHBand="0" w:noVBand="1"/>
      </w:tblPr>
      <w:tblGrid>
        <w:gridCol w:w="1986"/>
        <w:gridCol w:w="2268"/>
        <w:gridCol w:w="3260"/>
        <w:gridCol w:w="2950"/>
      </w:tblGrid>
      <w:tr w:rsidR="001C2160"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proofErr w:type="gramStart"/>
            <w:r w:rsidRPr="00252221">
              <w:rPr>
                <w:rFonts w:ascii="Times New Roman" w:hAnsi="Times New Roman" w:cs="Times New Roman"/>
                <w:sz w:val="24"/>
              </w:rPr>
              <w:t>Наименование  индикаторов</w:t>
            </w:r>
            <w:proofErr w:type="gramEnd"/>
            <w:r w:rsidRPr="00252221">
              <w:rPr>
                <w:rFonts w:ascii="Times New Roman" w:hAnsi="Times New Roman" w:cs="Times New Roman"/>
                <w:sz w:val="24"/>
              </w:rPr>
              <w:t xml:space="preserve">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Результаты обучения</w:t>
            </w:r>
          </w:p>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(умения и знания), соотнесенные с индикаторами достижения компетенции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Типовые контрольные задания</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lastRenderedPageBreak/>
              <w:t>ПКН-5</w:t>
            </w:r>
          </w:p>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Владение основами учета и отчетности, а также принципами управленческого учета в целях использования данных учета для принятия управленческих решений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1.Применяет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tabs>
                <w:tab w:val="left" w:pos="1418"/>
              </w:tabs>
              <w:jc w:val="both"/>
              <w:rPr>
                <w:rFonts w:ascii="Times New Roman" w:hAnsi="Times New Roman" w:cs="Times New Roman"/>
                <w:sz w:val="24"/>
              </w:rPr>
            </w:pPr>
          </w:p>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2.Анализирует и оценивает финансово-хозяйственное состояние организации и результаты деятельности их внутренних подразделений, формирует ключевые показатели эффективности для сбалансированного управления деятельностью организации.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eastAsia="TimesNewRomanPSMT" w:hAnsi="Times New Roman" w:cs="Times New Roman"/>
                <w:b/>
                <w:sz w:val="24"/>
              </w:rPr>
              <w:t xml:space="preserve">Знать: </w:t>
            </w:r>
            <w:r w:rsidRPr="00252221">
              <w:rPr>
                <w:rFonts w:ascii="Times New Roman" w:eastAsia="TimesNewRomanPSMT" w:hAnsi="Times New Roman" w:cs="Times New Roman"/>
                <w:sz w:val="24"/>
              </w:rPr>
              <w:t xml:space="preserve">методы, техники и инструментарий для анализа </w:t>
            </w:r>
            <w:r w:rsidRPr="00252221">
              <w:rPr>
                <w:rFonts w:ascii="Times New Roman" w:hAnsi="Times New Roman" w:cs="Times New Roman"/>
                <w:sz w:val="24"/>
              </w:rPr>
              <w:t>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t xml:space="preserve">Уметь: </w:t>
            </w:r>
            <w:r w:rsidRPr="00252221">
              <w:rPr>
                <w:rFonts w:ascii="Times New Roman" w:hAnsi="Times New Roman" w:cs="Times New Roman"/>
                <w:sz w:val="24"/>
              </w:rPr>
              <w:t>применять на практике результаты анализа финансовой, бухгалтерской, управленческой отчетности для составления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t>Знать:</w:t>
            </w:r>
            <w:r w:rsidRPr="00252221">
              <w:rPr>
                <w:rFonts w:ascii="Times New Roman" w:hAnsi="Times New Roman" w:cs="Times New Roman"/>
                <w:sz w:val="24"/>
              </w:rPr>
              <w:t xml:space="preserve"> методы и инструментарий анализа и оценки финансово-хозяйственного состояния организации и результатов деятельности их внутренних подразделений, ключевые показатели эффективности для сбалансированного управления деятельностью организации.</w:t>
            </w:r>
          </w:p>
          <w:p w:rsidR="004714DC" w:rsidRPr="00252221" w:rsidRDefault="004714DC" w:rsidP="004714DC">
            <w:pPr>
              <w:widowControl w:val="0"/>
              <w:jc w:val="both"/>
              <w:rPr>
                <w:rFonts w:ascii="Times New Roman" w:hAnsi="Times New Roman" w:cs="Times New Roman"/>
                <w:b/>
                <w:sz w:val="24"/>
              </w:rPr>
            </w:pPr>
            <w:r w:rsidRPr="00252221">
              <w:rPr>
                <w:rFonts w:ascii="Times New Roman" w:eastAsia="TimesNewRomanPSMT" w:hAnsi="Times New Roman" w:cs="Times New Roman"/>
                <w:b/>
                <w:sz w:val="24"/>
              </w:rPr>
              <w:t xml:space="preserve">Уметь: </w:t>
            </w:r>
            <w:r w:rsidRPr="00252221">
              <w:rPr>
                <w:rFonts w:ascii="Times New Roman" w:eastAsia="TimesNewRomanPSMT" w:hAnsi="Times New Roman" w:cs="Times New Roman"/>
                <w:sz w:val="24"/>
              </w:rPr>
              <w:t xml:space="preserve">проводить </w:t>
            </w:r>
            <w:r w:rsidRPr="00252221">
              <w:rPr>
                <w:rFonts w:ascii="Times New Roman" w:hAnsi="Times New Roman" w:cs="Times New Roman"/>
                <w:sz w:val="24"/>
              </w:rPr>
              <w:t>анализ финансово-хозяйственного состояния организации и оценивать результаты деятельности их внутренних подразделений, разрабатывать ключевые показатели эффективности для сбалансированного управления деятельностью организации.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t>Задание 1</w:t>
            </w:r>
          </w:p>
          <w:p w:rsidR="004714DC" w:rsidRPr="00252221" w:rsidRDefault="004714DC" w:rsidP="004714DC">
            <w:pPr>
              <w:widowControl w:val="0"/>
              <w:jc w:val="both"/>
              <w:rPr>
                <w:rFonts w:ascii="Times New Roman" w:hAnsi="Times New Roman" w:cs="Times New Roman"/>
                <w:b/>
                <w:color w:val="FF0000"/>
                <w:sz w:val="24"/>
              </w:rPr>
            </w:pPr>
            <w:r w:rsidRPr="00252221">
              <w:rPr>
                <w:rFonts w:ascii="Times New Roman" w:hAnsi="Times New Roman" w:cs="Times New Roman"/>
                <w:sz w:val="24"/>
              </w:rPr>
              <w:t>Разработайте систему методов и аналитических инструментов для оценки эффективности управления бизнес-процессами в организации</w:t>
            </w:r>
          </w:p>
          <w:p w:rsidR="004714DC" w:rsidRPr="00252221" w:rsidRDefault="004714DC" w:rsidP="004714DC">
            <w:pPr>
              <w:widowControl w:val="0"/>
              <w:jc w:val="both"/>
              <w:rPr>
                <w:rFonts w:ascii="Times New Roman" w:eastAsiaTheme="minorHAnsi" w:hAnsi="Times New Roman" w:cs="Times New Roman"/>
                <w:color w:val="FF0000"/>
                <w:sz w:val="24"/>
                <w:lang w:eastAsia="en-US"/>
              </w:rPr>
            </w:pPr>
          </w:p>
          <w:p w:rsidR="004714DC" w:rsidRPr="00252221" w:rsidRDefault="004714DC" w:rsidP="004714DC">
            <w:pPr>
              <w:widowControl w:val="0"/>
              <w:tabs>
                <w:tab w:val="left" w:pos="1418"/>
              </w:tabs>
              <w:jc w:val="center"/>
              <w:rPr>
                <w:rFonts w:ascii="Times New Roman" w:hAnsi="Times New Roman" w:cs="Times New Roman"/>
                <w:b/>
                <w:sz w:val="24"/>
              </w:rPr>
            </w:pPr>
            <w:r w:rsidRPr="00252221">
              <w:rPr>
                <w:rFonts w:ascii="Times New Roman" w:hAnsi="Times New Roman" w:cs="Times New Roman"/>
                <w:b/>
                <w:sz w:val="24"/>
              </w:rPr>
              <w:t>Задание 2</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Проведите сравнительный анализ прикладных информационных систем для построения бизнес-процессами в области управления финансами. Какие выводы можно сделать на основе полученных результатов?</w:t>
            </w:r>
          </w:p>
          <w:p w:rsidR="004714DC" w:rsidRPr="00252221" w:rsidRDefault="004714DC" w:rsidP="004714DC">
            <w:pPr>
              <w:widowControl w:val="0"/>
              <w:tabs>
                <w:tab w:val="left" w:pos="1418"/>
              </w:tabs>
              <w:jc w:val="center"/>
              <w:rPr>
                <w:rFonts w:ascii="Times New Roman" w:hAnsi="Times New Roman" w:cs="Times New Roman"/>
                <w:b/>
                <w:sz w:val="24"/>
              </w:rPr>
            </w:pPr>
            <w:r w:rsidRPr="00252221">
              <w:rPr>
                <w:rFonts w:ascii="Times New Roman" w:hAnsi="Times New Roman" w:cs="Times New Roman"/>
                <w:b/>
                <w:sz w:val="24"/>
              </w:rPr>
              <w:t>Задание 3</w:t>
            </w:r>
          </w:p>
          <w:p w:rsidR="004714DC" w:rsidRPr="00252221" w:rsidRDefault="004714DC" w:rsidP="004714DC">
            <w:pPr>
              <w:widowControl w:val="0"/>
              <w:tabs>
                <w:tab w:val="left" w:pos="1418"/>
              </w:tabs>
              <w:jc w:val="center"/>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sz w:val="24"/>
              </w:rPr>
              <w:t>Каким образом осуществляется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252221" w:rsidP="004714DC">
            <w:pPr>
              <w:widowControl w:val="0"/>
              <w:jc w:val="both"/>
              <w:rPr>
                <w:rFonts w:ascii="Times New Roman" w:hAnsi="Times New Roman" w:cs="Times New Roman"/>
                <w:sz w:val="24"/>
              </w:rPr>
            </w:pPr>
            <w:r w:rsidRPr="00252221">
              <w:rPr>
                <w:rFonts w:ascii="Times New Roman" w:eastAsia="Calibri" w:hAnsi="Times New Roman" w:cs="Times New Roman"/>
                <w:sz w:val="24"/>
                <w:lang w:eastAsia="en-US"/>
              </w:rPr>
              <w:t>ПКН</w:t>
            </w:r>
            <w:r w:rsidRPr="00252221">
              <w:rPr>
                <w:rFonts w:ascii="Times New Roman" w:hAnsi="Times New Roman" w:cs="Times New Roman"/>
                <w:sz w:val="24"/>
              </w:rPr>
              <w:t xml:space="preserve"> </w:t>
            </w:r>
            <w:r w:rsidR="004714DC" w:rsidRPr="00252221">
              <w:rPr>
                <w:rFonts w:ascii="Times New Roman" w:hAnsi="Times New Roman" w:cs="Times New Roman"/>
                <w:sz w:val="24"/>
              </w:rPr>
              <w:t>-6</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 xml:space="preserve">Способность применять основные методы финансового менеджмента для оценки активов, управления оборотным капиталом, </w:t>
            </w:r>
            <w:r w:rsidRPr="00252221">
              <w:rPr>
                <w:rFonts w:ascii="Times New Roman" w:hAnsi="Times New Roman" w:cs="Times New Roman"/>
                <w:sz w:val="24"/>
              </w:rPr>
              <w:lastRenderedPageBreak/>
              <w:t>принятия инвестиционных решений по финансированию</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lastRenderedPageBreak/>
              <w:t>1.</w:t>
            </w:r>
            <w:r w:rsidR="005B43D2" w:rsidRPr="00252221">
              <w:rPr>
                <w:rFonts w:ascii="Times New Roman" w:hAnsi="Times New Roman" w:cs="Times New Roman"/>
                <w:sz w:val="24"/>
              </w:rPr>
              <w:t> </w:t>
            </w:r>
            <w:r w:rsidRPr="00252221">
              <w:rPr>
                <w:rFonts w:ascii="Times New Roman" w:hAnsi="Times New Roman" w:cs="Times New Roman"/>
                <w:sz w:val="24"/>
              </w:rPr>
              <w:t xml:space="preserve">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w:t>
            </w:r>
            <w:r w:rsidRPr="00252221">
              <w:rPr>
                <w:rFonts w:ascii="Times New Roman" w:hAnsi="Times New Roman" w:cs="Times New Roman"/>
                <w:sz w:val="24"/>
              </w:rPr>
              <w:lastRenderedPageBreak/>
              <w:t>компании.</w:t>
            </w:r>
          </w:p>
          <w:p w:rsidR="004714DC" w:rsidRPr="00252221" w:rsidRDefault="004714DC"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2.</w:t>
            </w:r>
            <w:r w:rsidR="005B43D2" w:rsidRPr="00252221">
              <w:rPr>
                <w:rFonts w:ascii="Times New Roman" w:hAnsi="Times New Roman" w:cs="Times New Roman"/>
                <w:sz w:val="24"/>
              </w:rPr>
              <w:t> </w:t>
            </w:r>
            <w:r w:rsidRPr="00252221">
              <w:rPr>
                <w:rFonts w:ascii="Times New Roman" w:hAnsi="Times New Roman" w:cs="Times New Roman"/>
                <w:sz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lastRenderedPageBreak/>
              <w:t>Знать:</w:t>
            </w:r>
            <w:r w:rsidRPr="00252221">
              <w:rPr>
                <w:rFonts w:ascii="Times New Roman" w:hAnsi="Times New Roman" w:cs="Times New Roman"/>
                <w:sz w:val="24"/>
              </w:rPr>
              <w:t xml:space="preserve"> инструментарий финансового менеджмента для управления; методы оценки принимаемых финансовых решений для повышения стоимости компании.</w:t>
            </w:r>
          </w:p>
          <w:p w:rsidR="004714DC" w:rsidRPr="00252221" w:rsidRDefault="004714DC" w:rsidP="004714DC">
            <w:pPr>
              <w:widowControl w:val="0"/>
              <w:ind w:left="33"/>
              <w:jc w:val="both"/>
              <w:rPr>
                <w:rFonts w:ascii="Times New Roman" w:eastAsia="TimesNewRomanPSMT" w:hAnsi="Times New Roman" w:cs="Times New Roman"/>
                <w:b/>
                <w:sz w:val="24"/>
              </w:rPr>
            </w:pPr>
            <w:r w:rsidRPr="00252221">
              <w:rPr>
                <w:rFonts w:ascii="Times New Roman" w:eastAsia="TimesNewRomanPSMT" w:hAnsi="Times New Roman" w:cs="Times New Roman"/>
                <w:b/>
                <w:sz w:val="24"/>
              </w:rPr>
              <w:t xml:space="preserve">Уметь: </w:t>
            </w:r>
            <w:r w:rsidRPr="00252221">
              <w:rPr>
                <w:rFonts w:ascii="Times New Roman" w:eastAsia="TimesNewRomanPSMT" w:hAnsi="Times New Roman" w:cs="Times New Roman"/>
                <w:sz w:val="24"/>
              </w:rPr>
              <w:t>применять на практике</w:t>
            </w:r>
            <w:r w:rsidRPr="00252221">
              <w:rPr>
                <w:rFonts w:ascii="Times New Roman" w:eastAsia="TimesNewRomanPSMT" w:hAnsi="Times New Roman" w:cs="Times New Roman"/>
                <w:b/>
                <w:sz w:val="24"/>
              </w:rPr>
              <w:t xml:space="preserve"> </w:t>
            </w:r>
            <w:r w:rsidRPr="00252221">
              <w:rPr>
                <w:rFonts w:ascii="Times New Roman" w:eastAsia="TimesNewRomanPSMT" w:hAnsi="Times New Roman" w:cs="Times New Roman"/>
                <w:sz w:val="24"/>
              </w:rPr>
              <w:t xml:space="preserve">методы и инструментарий </w:t>
            </w:r>
            <w:r w:rsidRPr="00252221">
              <w:rPr>
                <w:rFonts w:ascii="Times New Roman" w:hAnsi="Times New Roman" w:cs="Times New Roman"/>
                <w:sz w:val="24"/>
              </w:rPr>
              <w:t xml:space="preserve">финансового менеджмента для управления; оценивать </w:t>
            </w:r>
            <w:r w:rsidRPr="00252221">
              <w:rPr>
                <w:rFonts w:ascii="Times New Roman" w:hAnsi="Times New Roman" w:cs="Times New Roman"/>
                <w:sz w:val="24"/>
              </w:rPr>
              <w:lastRenderedPageBreak/>
              <w:t>принимаемые финансовые решения с точки зрения их влияния на создание стоимости компании.</w:t>
            </w:r>
          </w:p>
          <w:p w:rsidR="004714DC" w:rsidRPr="00252221" w:rsidRDefault="004714DC" w:rsidP="004714DC">
            <w:pPr>
              <w:widowControl w:val="0"/>
              <w:ind w:left="33"/>
              <w:jc w:val="both"/>
              <w:rPr>
                <w:rFonts w:ascii="Times New Roman" w:eastAsia="TimesNewRomanPSMT" w:hAnsi="Times New Roman" w:cs="Times New Roman"/>
                <w:b/>
                <w:sz w:val="24"/>
              </w:rPr>
            </w:pPr>
            <w:r w:rsidRPr="00252221">
              <w:rPr>
                <w:rFonts w:ascii="Times New Roman" w:eastAsia="TimesNewRomanPSMT" w:hAnsi="Times New Roman" w:cs="Times New Roman"/>
                <w:b/>
                <w:sz w:val="24"/>
              </w:rPr>
              <w:t>Знать:</w:t>
            </w:r>
            <w:r w:rsidRPr="00252221">
              <w:rPr>
                <w:rFonts w:ascii="Times New Roman" w:hAnsi="Times New Roman" w:cs="Times New Roman"/>
                <w:sz w:val="24"/>
              </w:rPr>
              <w:t xml:space="preserve"> показатели и методы оценки эффективности реальных и финансовых инвестиций, виды управленческих решений по выбору источников финансирования, формированию структуры капитала, финансовой эффективности деятельности компании.</w:t>
            </w:r>
          </w:p>
          <w:p w:rsidR="004714DC" w:rsidRPr="00252221" w:rsidRDefault="004714DC" w:rsidP="004714DC">
            <w:pPr>
              <w:widowControl w:val="0"/>
              <w:ind w:left="33"/>
              <w:jc w:val="both"/>
              <w:rPr>
                <w:rFonts w:ascii="Times New Roman" w:eastAsia="Arial Unicode MS" w:hAnsi="Times New Roman" w:cs="Times New Roman"/>
                <w:color w:val="000000"/>
                <w:sz w:val="24"/>
                <w:u w:color="000000"/>
              </w:rPr>
            </w:pPr>
            <w:r w:rsidRPr="00252221">
              <w:rPr>
                <w:rFonts w:ascii="Times New Roman" w:eastAsia="TimesNewRomanPSMT" w:hAnsi="Times New Roman" w:cs="Times New Roman"/>
                <w:b/>
                <w:sz w:val="24"/>
              </w:rPr>
              <w:t>Уметь:</w:t>
            </w:r>
            <w:r w:rsidRPr="00252221">
              <w:rPr>
                <w:rFonts w:ascii="Times New Roman" w:hAnsi="Times New Roman" w:cs="Times New Roman"/>
                <w:sz w:val="24"/>
              </w:rPr>
              <w:t xml:space="preserve"> рассчитывать эффективность реальных и финансовых инвестиций, принимать обоснованные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bookmarkStart w:id="5" w:name="_GoBack"/>
            <w:bookmarkEnd w:id="5"/>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lastRenderedPageBreak/>
              <w:t>Задание 1</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По какой методике проводится комплексная автоматизация управления бизнес-процессами на основе построения систем управления бизнес-процессами (BPMS). Приведите примеры реализаций, проектов внедрения.</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lastRenderedPageBreak/>
              <w:t>Задание 2</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 xml:space="preserve">Проанализируйте критерии оценки эффективности бизнес-процессов, проведите сравнительный анализ предлагаемых проектов на основе выбранных критериев. </w:t>
            </w:r>
            <w:proofErr w:type="spellStart"/>
            <w:r w:rsidRPr="00252221">
              <w:rPr>
                <w:rFonts w:ascii="Times New Roman" w:hAnsi="Times New Roman" w:cs="Times New Roman"/>
                <w:sz w:val="24"/>
              </w:rPr>
              <w:t>Проранжируйте</w:t>
            </w:r>
            <w:proofErr w:type="spellEnd"/>
            <w:r w:rsidRPr="00252221">
              <w:rPr>
                <w:rFonts w:ascii="Times New Roman" w:hAnsi="Times New Roman" w:cs="Times New Roman"/>
                <w:sz w:val="24"/>
              </w:rPr>
              <w:t xml:space="preserve"> факторы, влияющие на выбор проекта в сфере банковских технологий.</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3</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Опишите современные тенденции в области моделирования и регламентации бизнес-процессов (методологии и инструментарий моделирования, применение в системах менеджмента качества и постоянного улучшения процессов и т.п.)</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4</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 xml:space="preserve">Проанализируйте стандарты международной системы построения бизнес-процессов, основанных на справочниках и системах управления базами данных. Разработайте предложения по совершенствованию системы управления бизнес-процессами, </w:t>
            </w:r>
            <w:proofErr w:type="gramStart"/>
            <w:r w:rsidRPr="00252221">
              <w:rPr>
                <w:rFonts w:ascii="Times New Roman" w:hAnsi="Times New Roman" w:cs="Times New Roman"/>
                <w:sz w:val="24"/>
              </w:rPr>
              <w:t>согласно требований</w:t>
            </w:r>
            <w:proofErr w:type="gramEnd"/>
            <w:r w:rsidRPr="00252221">
              <w:rPr>
                <w:rFonts w:ascii="Times New Roman" w:hAnsi="Times New Roman" w:cs="Times New Roman"/>
                <w:sz w:val="24"/>
              </w:rPr>
              <w:t xml:space="preserve"> заложенных в стандартах.</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pStyle w:val="ConsPlusNormal"/>
              <w:ind w:firstLine="0"/>
              <w:jc w:val="both"/>
              <w:rPr>
                <w:rFonts w:ascii="Times New Roman" w:hAnsi="Times New Roman" w:cs="Times New Roman"/>
                <w:sz w:val="24"/>
                <w:szCs w:val="24"/>
                <w:u w:val="single"/>
              </w:rPr>
            </w:pPr>
            <w:r w:rsidRPr="00252221">
              <w:rPr>
                <w:rFonts w:ascii="Times New Roman" w:hAnsi="Times New Roman" w:cs="Times New Roman"/>
                <w:sz w:val="24"/>
                <w:szCs w:val="24"/>
                <w:u w:val="single"/>
              </w:rPr>
              <w:lastRenderedPageBreak/>
              <w:t>УК-11</w:t>
            </w:r>
          </w:p>
          <w:p w:rsidR="004714DC" w:rsidRPr="00252221" w:rsidRDefault="004714DC"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color w:val="000000"/>
                <w:sz w:val="24"/>
                <w:shd w:val="clear" w:color="auto" w:fill="FFFFFF"/>
              </w:rPr>
            </w:pPr>
            <w:r w:rsidRPr="00252221">
              <w:rPr>
                <w:rFonts w:ascii="Times New Roman" w:hAnsi="Times New Roman" w:cs="Times New Roman"/>
                <w:color w:val="000000"/>
                <w:sz w:val="24"/>
                <w:shd w:val="clear" w:color="auto" w:fill="FFFFFF"/>
              </w:rPr>
              <w:t>1.</w:t>
            </w:r>
            <w:r w:rsidR="005B43D2" w:rsidRPr="00252221">
              <w:rPr>
                <w:rFonts w:ascii="Times New Roman" w:hAnsi="Times New Roman" w:cs="Times New Roman"/>
                <w:color w:val="000000"/>
                <w:sz w:val="24"/>
                <w:shd w:val="clear" w:color="auto" w:fill="FFFFFF"/>
              </w:rPr>
              <w:t> </w:t>
            </w:r>
            <w:r w:rsidRPr="00252221">
              <w:rPr>
                <w:rFonts w:ascii="Times New Roman" w:hAnsi="Times New Roman" w:cs="Times New Roman"/>
                <w:color w:val="000000"/>
                <w:sz w:val="24"/>
                <w:shd w:val="clear" w:color="auto" w:fill="FFFFFF"/>
              </w:rPr>
              <w:t xml:space="preserve">Аргументированно переходит от первоначальной субъективной формулировки проблемы к целостному структурированному описанию проблемной </w:t>
            </w:r>
            <w:r w:rsidRPr="00252221">
              <w:rPr>
                <w:rFonts w:ascii="Times New Roman" w:hAnsi="Times New Roman" w:cs="Times New Roman"/>
                <w:color w:val="000000"/>
                <w:sz w:val="24"/>
                <w:shd w:val="clear" w:color="auto" w:fill="FFFFFF"/>
              </w:rPr>
              <w:lastRenderedPageBreak/>
              <w:t>ситуации.</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5B43D2" w:rsidP="004714DC">
            <w:pPr>
              <w:widowControl w:val="0"/>
              <w:jc w:val="both"/>
              <w:rPr>
                <w:rFonts w:ascii="Times New Roman" w:hAnsi="Times New Roman" w:cs="Times New Roman"/>
                <w:sz w:val="24"/>
              </w:rPr>
            </w:pPr>
            <w:r w:rsidRPr="00252221">
              <w:rPr>
                <w:rFonts w:ascii="Times New Roman" w:hAnsi="Times New Roman" w:cs="Times New Roman"/>
                <w:sz w:val="24"/>
              </w:rPr>
              <w:t>2. </w:t>
            </w:r>
            <w:r w:rsidR="004714DC" w:rsidRPr="00252221">
              <w:rPr>
                <w:rFonts w:ascii="Times New Roman" w:hAnsi="Times New Roman" w:cs="Times New Roman"/>
                <w:sz w:val="24"/>
              </w:rPr>
              <w:t>Обосновывает системную формулировку цели и постановку задачи управления.</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5B43D2" w:rsidP="004714DC">
            <w:pPr>
              <w:widowControl w:val="0"/>
              <w:jc w:val="both"/>
              <w:rPr>
                <w:rFonts w:ascii="Times New Roman" w:hAnsi="Times New Roman" w:cs="Times New Roman"/>
                <w:sz w:val="24"/>
              </w:rPr>
            </w:pPr>
            <w:r w:rsidRPr="00252221">
              <w:rPr>
                <w:rFonts w:ascii="Times New Roman" w:hAnsi="Times New Roman" w:cs="Times New Roman"/>
                <w:sz w:val="24"/>
              </w:rPr>
              <w:t>3. </w:t>
            </w:r>
            <w:r w:rsidR="004714DC" w:rsidRPr="00252221">
              <w:rPr>
                <w:rFonts w:ascii="Times New Roman" w:hAnsi="Times New Roman" w:cs="Times New Roman"/>
                <w:sz w:val="24"/>
              </w:rPr>
              <w:t>Взвешенно и системно подходит к анализу ситуации, формулировке критериев и условий выбора.</w:t>
            </w: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4. </w:t>
            </w:r>
            <w:r w:rsidR="004714DC" w:rsidRPr="00252221">
              <w:rPr>
                <w:rFonts w:ascii="Times New Roman" w:hAnsi="Times New Roman" w:cs="Times New Roman"/>
                <w:sz w:val="24"/>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5. </w:t>
            </w:r>
            <w:r w:rsidR="004714DC" w:rsidRPr="00252221">
              <w:rPr>
                <w:rFonts w:ascii="Times New Roman" w:hAnsi="Times New Roman" w:cs="Times New Roman"/>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004714DC" w:rsidRPr="00252221">
              <w:rPr>
                <w:rFonts w:ascii="Times New Roman" w:hAnsi="Times New Roman" w:cs="Times New Roman"/>
                <w:sz w:val="24"/>
                <w:szCs w:val="24"/>
              </w:rPr>
              <w:lastRenderedPageBreak/>
              <w:t>аналитических отчетов.</w:t>
            </w: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6. </w:t>
            </w:r>
            <w:r w:rsidR="004714DC" w:rsidRPr="00252221">
              <w:rPr>
                <w:rFonts w:ascii="Times New Roman" w:hAnsi="Times New Roman" w:cs="Times New Roman"/>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lastRenderedPageBreak/>
              <w:t xml:space="preserve">Знать: </w:t>
            </w:r>
            <w:r w:rsidRPr="00252221">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 xml:space="preserve">целостно структурированно описывать проблемные ситуации, использовать основы знаний </w:t>
            </w:r>
            <w:r w:rsidRPr="00252221">
              <w:rPr>
                <w:rFonts w:ascii="Times New Roman" w:hAnsi="Times New Roman" w:cs="Times New Roman"/>
                <w:sz w:val="24"/>
              </w:rPr>
              <w:lastRenderedPageBreak/>
              <w:t>о закономерностях развития природы, межкультурного разнообразия общества.</w:t>
            </w:r>
          </w:p>
          <w:p w:rsidR="005B43D2" w:rsidRPr="00252221" w:rsidRDefault="005B43D2" w:rsidP="004714DC">
            <w:pPr>
              <w:widowControl w:val="0"/>
              <w:jc w:val="both"/>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Знать:</w:t>
            </w:r>
            <w:r w:rsidRPr="00252221">
              <w:rPr>
                <w:rFonts w:ascii="Times New Roman" w:hAnsi="Times New Roman" w:cs="Times New Roman"/>
                <w:sz w:val="24"/>
              </w:rPr>
              <w:t xml:space="preserve"> основы стратегического планирования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Знать:</w:t>
            </w:r>
            <w:r w:rsidRPr="00252221">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4714DC" w:rsidRPr="00252221" w:rsidRDefault="004714DC" w:rsidP="004714DC">
            <w:pPr>
              <w:widowControl w:val="0"/>
              <w:jc w:val="both"/>
              <w:rPr>
                <w:sz w:val="24"/>
              </w:rPr>
            </w:pPr>
            <w:r w:rsidRPr="00252221">
              <w:rPr>
                <w:rFonts w:ascii="Times New Roman" w:hAnsi="Times New Roman" w:cs="Times New Roman"/>
                <w:b/>
                <w:sz w:val="24"/>
              </w:rPr>
              <w:t>Знать:</w:t>
            </w:r>
            <w:r w:rsidRPr="00252221">
              <w:rPr>
                <w:sz w:val="24"/>
              </w:rPr>
              <w:t xml:space="preserve"> </w:t>
            </w:r>
            <w:r w:rsidRPr="00252221">
              <w:rPr>
                <w:rFonts w:ascii="Times New Roman" w:hAnsi="Times New Roman" w:cs="Times New Roman"/>
                <w:sz w:val="24"/>
              </w:rPr>
              <w:t>основы критического мышления, альтернативные подходы выбора, последствия принимаемых решений</w:t>
            </w:r>
            <w:r w:rsidRPr="00252221">
              <w:rPr>
                <w:sz w:val="24"/>
              </w:rPr>
              <w:t xml:space="preserve"> </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учитывать неочевидные цепочки «последствия последствий» («причины причин») и контурные связи</w:t>
            </w: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Знать: </w:t>
            </w:r>
            <w:r w:rsidRPr="00252221">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Уметь:</w:t>
            </w:r>
            <w:r w:rsidRPr="00252221">
              <w:rPr>
                <w:sz w:val="24"/>
              </w:rPr>
              <w:t xml:space="preserve"> </w:t>
            </w:r>
            <w:r w:rsidRPr="00252221">
              <w:rPr>
                <w:rFonts w:ascii="Times New Roman" w:hAnsi="Times New Roman" w:cs="Times New Roman"/>
                <w:sz w:val="24"/>
              </w:rPr>
              <w:t xml:space="preserve">применять необходимый </w:t>
            </w:r>
            <w:r w:rsidRPr="00252221">
              <w:rPr>
                <w:rFonts w:ascii="Times New Roman" w:hAnsi="Times New Roman" w:cs="Times New Roman"/>
                <w:sz w:val="24"/>
              </w:rPr>
              <w:lastRenderedPageBreak/>
              <w:t>инструментарий для поиска, анализа и синтеза информации.</w:t>
            </w:r>
          </w:p>
          <w:p w:rsidR="005B43D2" w:rsidRPr="00252221" w:rsidRDefault="005B43D2" w:rsidP="004714DC">
            <w:pPr>
              <w:widowControl w:val="0"/>
              <w:jc w:val="both"/>
              <w:rPr>
                <w:rFonts w:ascii="Times New Roman" w:hAnsi="Times New Roman" w:cs="Times New Roman"/>
                <w:b/>
                <w:sz w:val="24"/>
              </w:rPr>
            </w:pPr>
          </w:p>
          <w:p w:rsidR="005B43D2" w:rsidRPr="00252221" w:rsidRDefault="005B43D2" w:rsidP="004714DC">
            <w:pPr>
              <w:widowControl w:val="0"/>
              <w:jc w:val="both"/>
              <w:rPr>
                <w:rFonts w:ascii="Times New Roman" w:hAnsi="Times New Roman" w:cs="Times New Roman"/>
                <w:b/>
                <w:sz w:val="24"/>
              </w:rPr>
            </w:pPr>
          </w:p>
          <w:p w:rsidR="005B43D2" w:rsidRPr="00252221" w:rsidRDefault="005B43D2" w:rsidP="004714DC">
            <w:pPr>
              <w:widowControl w:val="0"/>
              <w:jc w:val="both"/>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Знать: </w:t>
            </w:r>
            <w:r w:rsidRPr="00252221">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4714DC" w:rsidRPr="00252221" w:rsidRDefault="004714DC" w:rsidP="004714DC">
            <w:pPr>
              <w:widowControl w:val="0"/>
              <w:jc w:val="both"/>
              <w:rPr>
                <w:rFonts w:ascii="Times New Roman" w:hAnsi="Times New Roman" w:cs="Times New Roman"/>
                <w:b/>
                <w:sz w:val="24"/>
                <w:highlight w:val="cyan"/>
              </w:rPr>
            </w:pPr>
            <w:r w:rsidRPr="00252221">
              <w:rPr>
                <w:rFonts w:ascii="Times New Roman" w:hAnsi="Times New Roman" w:cs="Times New Roman"/>
                <w:b/>
                <w:sz w:val="24"/>
              </w:rPr>
              <w:t>Уметь:</w:t>
            </w:r>
            <w:r w:rsidRPr="00252221">
              <w:rPr>
                <w:sz w:val="24"/>
              </w:rPr>
              <w:t xml:space="preserve"> </w:t>
            </w:r>
            <w:r w:rsidRPr="00252221">
              <w:rPr>
                <w:rFonts w:ascii="Times New Roman" w:hAnsi="Times New Roman" w:cs="Times New Roman"/>
                <w:sz w:val="24"/>
              </w:rPr>
              <w:t>убедительно излагать цели, задачи, теорию и методологию исследования, результаты и выводы.</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lastRenderedPageBreak/>
              <w:t>Задание 1</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Проанализируйте качество системы управления бизнес-процессов для заказчиков банк, страховая компания, биржа. Разработайте предложения по оценке</w:t>
            </w:r>
            <w:r w:rsidRPr="00252221">
              <w:rPr>
                <w:sz w:val="24"/>
              </w:rPr>
              <w:t xml:space="preserve"> </w:t>
            </w:r>
            <w:r w:rsidRPr="00252221">
              <w:rPr>
                <w:rFonts w:ascii="Times New Roman" w:hAnsi="Times New Roman" w:cs="Times New Roman"/>
                <w:sz w:val="24"/>
              </w:rPr>
              <w:t xml:space="preserve">эффективности бизнес-процессов на основе </w:t>
            </w:r>
            <w:r w:rsidRPr="00252221">
              <w:rPr>
                <w:rFonts w:ascii="Times New Roman" w:hAnsi="Times New Roman" w:cs="Times New Roman"/>
                <w:sz w:val="24"/>
              </w:rPr>
              <w:lastRenderedPageBreak/>
              <w:t xml:space="preserve">показателей методик BSC, ABC, ABB, ABM, </w:t>
            </w:r>
            <w:proofErr w:type="spellStart"/>
            <w:r w:rsidRPr="00252221">
              <w:rPr>
                <w:rFonts w:ascii="Times New Roman" w:hAnsi="Times New Roman" w:cs="Times New Roman"/>
                <w:sz w:val="24"/>
              </w:rPr>
              <w:t>Business</w:t>
            </w:r>
            <w:proofErr w:type="spellEnd"/>
            <w:r w:rsidRPr="00252221">
              <w:rPr>
                <w:rFonts w:ascii="Times New Roman" w:hAnsi="Times New Roman" w:cs="Times New Roman"/>
                <w:sz w:val="24"/>
              </w:rPr>
              <w:t xml:space="preserve"> </w:t>
            </w:r>
            <w:proofErr w:type="spellStart"/>
            <w:r w:rsidRPr="00252221">
              <w:rPr>
                <w:rFonts w:ascii="Times New Roman" w:hAnsi="Times New Roman" w:cs="Times New Roman"/>
                <w:sz w:val="24"/>
              </w:rPr>
              <w:t>Performance</w:t>
            </w:r>
            <w:proofErr w:type="spellEnd"/>
            <w:r w:rsidRPr="00252221">
              <w:rPr>
                <w:rFonts w:ascii="Times New Roman" w:hAnsi="Times New Roman" w:cs="Times New Roman"/>
                <w:sz w:val="24"/>
              </w:rPr>
              <w:t xml:space="preserve"> </w:t>
            </w:r>
            <w:proofErr w:type="spellStart"/>
            <w:r w:rsidRPr="00252221">
              <w:rPr>
                <w:rFonts w:ascii="Times New Roman" w:hAnsi="Times New Roman" w:cs="Times New Roman"/>
                <w:sz w:val="24"/>
              </w:rPr>
              <w:t>Management</w:t>
            </w:r>
            <w:proofErr w:type="spellEnd"/>
            <w:r w:rsidRPr="00252221">
              <w:rPr>
                <w:rFonts w:ascii="Times New Roman" w:hAnsi="Times New Roman" w:cs="Times New Roman"/>
                <w:sz w:val="24"/>
              </w:rPr>
              <w:t>. Обоснуйте Ваш ответ.</w:t>
            </w:r>
          </w:p>
          <w:p w:rsidR="004714DC" w:rsidRPr="00252221" w:rsidRDefault="004714DC" w:rsidP="004714DC">
            <w:pPr>
              <w:widowControl w:val="0"/>
              <w:jc w:val="center"/>
              <w:rPr>
                <w:rFonts w:ascii="Times New Roman" w:hAnsi="Times New Roman" w:cs="Times New Roman"/>
                <w:b/>
                <w:sz w:val="24"/>
              </w:rPr>
            </w:pPr>
          </w:p>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t>Задание 2</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Разработайте техническое задание проекта реинжиниринга бизнес-процессов для консалтинговой организации при выводе нового продукта для промышленного предприятия.</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pStyle w:val="ConsPlusNormal"/>
              <w:ind w:firstLine="0"/>
              <w:jc w:val="both"/>
              <w:rPr>
                <w:rFonts w:ascii="Times New Roman" w:hAnsi="Times New Roman" w:cs="Times New Roman"/>
                <w:b/>
                <w:sz w:val="24"/>
                <w:szCs w:val="24"/>
              </w:rPr>
            </w:pPr>
          </w:p>
        </w:tc>
      </w:tr>
    </w:tbl>
    <w:p w:rsidR="001C2160" w:rsidRDefault="009D585C">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lastRenderedPageBreak/>
        <w:t>Примерный перечень вопросов к экзамену/зачету</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формируется операционная система организации?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Какая тенденция развития операционного менеджмента имеется в настоящее время?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понятие производственной системы, сервисной среды, операционных ресурсов.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существуют различия между процессами производства продукции и услуг?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современные технологии и подходы к управлению производством: автоматизация и информатизация, локализация и </w:t>
      </w:r>
      <w:proofErr w:type="spellStart"/>
      <w:r>
        <w:rPr>
          <w:rFonts w:ascii="Times New Roman" w:hAnsi="Times New Roman" w:cs="Times New Roman"/>
        </w:rPr>
        <w:t>outsourcing</w:t>
      </w:r>
      <w:proofErr w:type="spellEnd"/>
      <w:r>
        <w:rPr>
          <w:rFonts w:ascii="Times New Roman" w:hAnsi="Times New Roman" w:cs="Times New Roman"/>
        </w:rPr>
        <w:t xml:space="preserve"> ресурсных систем, TQM, MRP.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Что такое идентификация системы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факторы, влияющие на выбор и реализацию операционной стратегии.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особенность методологии стратегического планирования и контроллинга на основе сбалансированной системы показателей (</w:t>
      </w:r>
      <w:proofErr w:type="spellStart"/>
      <w:r>
        <w:rPr>
          <w:rFonts w:ascii="Times New Roman" w:hAnsi="Times New Roman" w:cs="Times New Roman"/>
        </w:rPr>
        <w:t>Balanced</w:t>
      </w:r>
      <w:proofErr w:type="spellEnd"/>
      <w:r>
        <w:rPr>
          <w:rFonts w:ascii="Times New Roman" w:hAnsi="Times New Roman" w:cs="Times New Roman"/>
        </w:rPr>
        <w:t xml:space="preserve"> </w:t>
      </w:r>
      <w:proofErr w:type="spellStart"/>
      <w:r>
        <w:rPr>
          <w:rFonts w:ascii="Times New Roman" w:hAnsi="Times New Roman" w:cs="Times New Roman"/>
        </w:rPr>
        <w:t>Score</w:t>
      </w:r>
      <w:proofErr w:type="spellEnd"/>
      <w:r>
        <w:rPr>
          <w:rFonts w:ascii="Times New Roman" w:hAnsi="Times New Roman" w:cs="Times New Roman"/>
        </w:rPr>
        <w:t xml:space="preserve"> </w:t>
      </w:r>
      <w:proofErr w:type="spellStart"/>
      <w:r>
        <w:rPr>
          <w:rFonts w:ascii="Times New Roman" w:hAnsi="Times New Roman" w:cs="Times New Roman"/>
        </w:rPr>
        <w:t>Card</w:t>
      </w:r>
      <w:proofErr w:type="spellEnd"/>
      <w:r>
        <w:rPr>
          <w:rFonts w:ascii="Times New Roman" w:hAnsi="Times New Roman" w:cs="Times New Roman"/>
        </w:rPr>
        <w:t xml:space="preserve">, BSC)?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методы оценки и проектирования системы бизнес-процессов на основе стратегии предприятия.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современные технологии и подходы к управлению бизнес-процессами?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сравнительные характеристики процессного и функционального подхода к управлению организацией.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роль бизнес-процессов в системе управления организацией?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сущность принципов обновления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реинжиниринг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характеризуется контроллинг производственных 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Приведите сравнительный анализ методов и принципов реализации процессного подхода при выборе рынков B2B/B2C, производство товаров/оказание услуг.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сущность управления рисками при построении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сущность бережливого производства?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привлекательна концепция Кайдзен?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значение системы менеджмента качества.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примеры по классификации методов анализа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отличаются качественные и количественные методы анализа процессов?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значение анализа проблем процесса, выделения проблемных областей в анализе.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значение анализа и проектирования кросс-функциональных бизнес-процессов как средство повышения эффективности организации?</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описание процессов как средство оптимизация потоков работ внутри подразделений и организационной структуры.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характеризуются процессная архитектура и референтные модели бизнес-процессов?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анализ процесса по отношению к типовым требованиям (Цикл PDCA)?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особенность визуального анализа графических схем процесса?</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взаимосвязи блоков бизнес-процессов по управлению и особенности их описания в различных нотациях вы знаете?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понятие нотации, графического блок-схемы алгоритмов.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особенность нотации класса </w:t>
      </w:r>
      <w:proofErr w:type="spellStart"/>
      <w:r>
        <w:rPr>
          <w:rFonts w:ascii="Times New Roman" w:hAnsi="Times New Roman" w:cs="Times New Roman"/>
        </w:rPr>
        <w:t>WorkFlow</w:t>
      </w:r>
      <w:proofErr w:type="spellEnd"/>
      <w:r>
        <w:rPr>
          <w:rFonts w:ascii="Times New Roman" w:hAnsi="Times New Roman" w:cs="Times New Roman"/>
        </w:rPr>
        <w:t xml:space="preserve">, отличие систем </w:t>
      </w:r>
      <w:proofErr w:type="spellStart"/>
      <w:r>
        <w:rPr>
          <w:rFonts w:ascii="Times New Roman" w:hAnsi="Times New Roman" w:cs="Times New Roman"/>
        </w:rPr>
        <w:t>Workflow</w:t>
      </w:r>
      <w:proofErr w:type="spellEnd"/>
      <w:r>
        <w:rPr>
          <w:rFonts w:ascii="Times New Roman" w:hAnsi="Times New Roman" w:cs="Times New Roman"/>
        </w:rPr>
        <w:t xml:space="preserve"> от других систем?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нотации IDEF0, IDEF1 и IDEF2 цели использования, правила разработки, особенности использования?</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инструменты моделирования и анализа бизнес-процессов вы знаете? </w:t>
      </w:r>
    </w:p>
    <w:p w:rsidR="001C2160" w:rsidRDefault="001C2160">
      <w:pPr>
        <w:pStyle w:val="af5"/>
        <w:spacing w:line="360" w:lineRule="auto"/>
        <w:jc w:val="both"/>
        <w:outlineLvl w:val="3"/>
        <w:rPr>
          <w:rFonts w:ascii="Times New Roman" w:hAnsi="Times New Roman" w:cs="Times New Roman"/>
        </w:rPr>
      </w:pP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Чем отличаются инструменты процессного анализа бизнеса (PI– </w:t>
      </w:r>
      <w:proofErr w:type="spellStart"/>
      <w:r>
        <w:rPr>
          <w:rFonts w:ascii="Times New Roman" w:hAnsi="Times New Roman" w:cs="Times New Roman"/>
        </w:rPr>
        <w:t>ProcessIntelegense</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особенности операционного менеджмента и анализа бизнес-процессов на основе моделей в BPMS.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заключается моделирование и проектирование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сущность моделирования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структурные подходы к моделированию бизнес-процессов вы знаете?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предварительный анализ бизнес-процессов на основе различных моделей?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Что такое имитационное моделирование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отличается функционально-стоимостной анализ бизнес-процессов (</w:t>
      </w:r>
      <w:proofErr w:type="spellStart"/>
      <w:r>
        <w:rPr>
          <w:rFonts w:ascii="Times New Roman" w:hAnsi="Times New Roman" w:cs="Times New Roman"/>
        </w:rPr>
        <w:t>Activity-basedCosting</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различные подходы к внедрению </w:t>
      </w:r>
      <w:proofErr w:type="gramStart"/>
      <w:r>
        <w:rPr>
          <w:rFonts w:ascii="Times New Roman" w:hAnsi="Times New Roman" w:cs="Times New Roman"/>
        </w:rPr>
        <w:t>бизнес процессов</w:t>
      </w:r>
      <w:proofErr w:type="gramEnd"/>
      <w:r>
        <w:rPr>
          <w:rFonts w:ascii="Times New Roman" w:hAnsi="Times New Roman" w:cs="Times New Roman"/>
        </w:rPr>
        <w:t>?</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 Каким образом осуществляется построение системы контроллинга бизнес-процессов на основе регламентов?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отличается процессно-ориентированный подход к принятию управленческих решений - </w:t>
      </w:r>
      <w:proofErr w:type="spellStart"/>
      <w:r>
        <w:rPr>
          <w:rFonts w:ascii="Times New Roman" w:hAnsi="Times New Roman" w:cs="Times New Roman"/>
        </w:rPr>
        <w:t>Business</w:t>
      </w:r>
      <w:proofErr w:type="spellEnd"/>
      <w:r>
        <w:rPr>
          <w:rFonts w:ascii="Times New Roman" w:hAnsi="Times New Roman" w:cs="Times New Roman"/>
        </w:rPr>
        <w:t xml:space="preserve"> </w:t>
      </w:r>
      <w:proofErr w:type="spellStart"/>
      <w:r>
        <w:rPr>
          <w:rFonts w:ascii="Times New Roman" w:hAnsi="Times New Roman" w:cs="Times New Roman"/>
        </w:rPr>
        <w:t>Performance</w:t>
      </w:r>
      <w:proofErr w:type="spellEnd"/>
      <w:r>
        <w:rPr>
          <w:rFonts w:ascii="Times New Roman" w:hAnsi="Times New Roman" w:cs="Times New Roman"/>
        </w:rPr>
        <w:t xml:space="preserve"> </w:t>
      </w:r>
      <w:proofErr w:type="spellStart"/>
      <w:r>
        <w:rPr>
          <w:rFonts w:ascii="Times New Roman" w:hAnsi="Times New Roman" w:cs="Times New Roman"/>
        </w:rPr>
        <w:t>Management</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сущность и перспективы BPM?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осуществляется управление эффективностью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систему показателей бизнес-процессов: их роль в повышении эффективности исполнения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примеры типологии показателей оценки процессов и методики их измерения.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моделирование процессов и идентификация операционных рисков?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влияет анализ рисков и разработка мероприятий на снижение рисков?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 Каким образом возможно совершенствование процессов с точки зрения минимизации их операционных рисков?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Каким образом можно обеспечить эффективность бизнес-процессов в соответствии с заявленными миссией, стратегией, целями организации?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Каким образом осуществляется управление эффективностью бизнес-процессов на базе BI, BAM, BPMS, BRE/BRMS?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методы управления бизнес-процессами: реинжиниринг и совершенствование?</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Какое значение имеет реинжиниринг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Каким образом осуществляется организация и проведение проектов по реинжинирингу бизнес-процессов и внедрению процессного подхода на предприятии?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Какие основные процедуры оптимизации бизнес-процессов вы знаете?</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разрабатываются модели «как должно быть» и план их внедрения ("дорожной карты")?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происходит совершенствование бизнес-процессов по стандарту </w:t>
      </w:r>
      <w:proofErr w:type="spellStart"/>
      <w:r>
        <w:rPr>
          <w:rFonts w:ascii="Times New Roman" w:hAnsi="Times New Roman" w:cs="Times New Roman"/>
        </w:rPr>
        <w:t>SOx</w:t>
      </w:r>
      <w:proofErr w:type="spellEnd"/>
      <w:r>
        <w:rPr>
          <w:rFonts w:ascii="Times New Roman" w:hAnsi="Times New Roman" w:cs="Times New Roman"/>
        </w:rPr>
        <w:t xml:space="preserve"> (</w:t>
      </w:r>
      <w:proofErr w:type="spellStart"/>
      <w:r>
        <w:rPr>
          <w:rFonts w:ascii="Times New Roman" w:hAnsi="Times New Roman" w:cs="Times New Roman"/>
        </w:rPr>
        <w:t>Sarbanes-Oxley</w:t>
      </w:r>
      <w:proofErr w:type="spellEnd"/>
      <w:r>
        <w:rPr>
          <w:rFonts w:ascii="Times New Roman" w:hAnsi="Times New Roman" w:cs="Times New Roman"/>
        </w:rPr>
        <w:t xml:space="preserve"> </w:t>
      </w:r>
      <w:proofErr w:type="spellStart"/>
      <w:r>
        <w:rPr>
          <w:rFonts w:ascii="Times New Roman" w:hAnsi="Times New Roman" w:cs="Times New Roman"/>
        </w:rPr>
        <w:t>Act</w:t>
      </w:r>
      <w:proofErr w:type="spellEnd"/>
      <w:r>
        <w:rPr>
          <w:rFonts w:ascii="Times New Roman" w:hAnsi="Times New Roman" w:cs="Times New Roman"/>
        </w:rPr>
        <w:t xml:space="preserve">)?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влияют интегрированные автоматизированные системы в управлении бизнес-процессами?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Какое значение имеют корпоративные информационные системы управления предприятием (КИС)?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Каковы тенденции развития автоматизированных систем управления (АСУ) предприятиями?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формируется инструментарий комплексного управления бизнес-процессами – BPMS (</w:t>
      </w:r>
      <w:proofErr w:type="spellStart"/>
      <w:r>
        <w:rPr>
          <w:rFonts w:ascii="Times New Roman" w:hAnsi="Times New Roman" w:cs="Times New Roman"/>
        </w:rPr>
        <w:t>BusinessProcessManagementSuite</w:t>
      </w:r>
      <w:proofErr w:type="spellEnd"/>
      <w:r>
        <w:rPr>
          <w:rFonts w:ascii="Times New Roman" w:hAnsi="Times New Roman" w:cs="Times New Roman"/>
        </w:rPr>
        <w:t>)?</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Расскажите про эволюцию товарораспределительных систем товаров и услуг от B2B/B2C к С2B/С2С и трансформация бизнес-процессов</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примеры сопоставления синхронного производства с MRP- и ИТ- системами?</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color w:val="000000"/>
          <w:szCs w:val="28"/>
        </w:rPr>
        <w:t xml:space="preserve">Опишите технологии цифровизации: электронный структурированный документооборот, </w:t>
      </w:r>
      <w:proofErr w:type="spellStart"/>
      <w:r>
        <w:rPr>
          <w:rFonts w:ascii="Times New Roman" w:hAnsi="Times New Roman" w:cs="Times New Roman"/>
          <w:color w:val="000000"/>
          <w:szCs w:val="28"/>
          <w:lang w:val="en-US"/>
        </w:rPr>
        <w:t>IIoT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lang w:val="en-US"/>
        </w:rPr>
        <w:t>BigData</w:t>
      </w:r>
      <w:proofErr w:type="spellEnd"/>
      <w:r>
        <w:rPr>
          <w:rFonts w:ascii="Times New Roman" w:hAnsi="Times New Roman" w:cs="Times New Roman"/>
          <w:color w:val="000000"/>
          <w:szCs w:val="28"/>
        </w:rPr>
        <w:t xml:space="preserve">, </w:t>
      </w:r>
      <w:r>
        <w:rPr>
          <w:rFonts w:ascii="Times New Roman" w:hAnsi="Times New Roman" w:cs="Times New Roman"/>
          <w:color w:val="000000"/>
          <w:szCs w:val="28"/>
          <w:lang w:val="en-US"/>
        </w:rPr>
        <w:t>ML</w:t>
      </w:r>
      <w:r>
        <w:rPr>
          <w:rFonts w:ascii="Times New Roman" w:hAnsi="Times New Roman" w:cs="Times New Roman"/>
          <w:color w:val="000000"/>
          <w:szCs w:val="28"/>
        </w:rPr>
        <w:t>/</w:t>
      </w:r>
      <w:r>
        <w:rPr>
          <w:rFonts w:ascii="Times New Roman" w:hAnsi="Times New Roman" w:cs="Times New Roman"/>
          <w:color w:val="000000"/>
          <w:szCs w:val="28"/>
          <w:lang w:val="en-US"/>
        </w:rPr>
        <w:t>DL</w:t>
      </w:r>
      <w:r>
        <w:rPr>
          <w:rFonts w:ascii="Times New Roman" w:hAnsi="Times New Roman" w:cs="Times New Roman"/>
          <w:color w:val="000000"/>
          <w:szCs w:val="28"/>
        </w:rPr>
        <w:t xml:space="preserve">.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color w:val="000000"/>
          <w:szCs w:val="28"/>
        </w:rPr>
        <w:t xml:space="preserve"> Охарактеризуйте технологию </w:t>
      </w:r>
      <w:proofErr w:type="spellStart"/>
      <w:r>
        <w:rPr>
          <w:rFonts w:ascii="Times New Roman" w:hAnsi="Times New Roman" w:cs="Times New Roman"/>
          <w:color w:val="000000"/>
          <w:szCs w:val="28"/>
          <w:lang w:val="en-US"/>
        </w:rPr>
        <w:t>RegTech</w:t>
      </w:r>
      <w:proofErr w:type="spellEnd"/>
      <w:r>
        <w:rPr>
          <w:rFonts w:ascii="Times New Roman" w:hAnsi="Times New Roman" w:cs="Times New Roman"/>
          <w:color w:val="000000"/>
          <w:szCs w:val="28"/>
        </w:rPr>
        <w:t xml:space="preserve"> как способа цифровизации регуляторных правил.</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bCs/>
          <w:szCs w:val="28"/>
        </w:rPr>
        <w:lastRenderedPageBreak/>
        <w:t>Приведите примеры информационных технологий, используемых для моделирования бизнес-процессов и дайте им характеристику.</w:t>
      </w:r>
    </w:p>
    <w:p w:rsidR="001C2160" w:rsidRDefault="001C2160">
      <w:pPr>
        <w:pStyle w:val="af5"/>
        <w:keepNext/>
        <w:keepLines/>
        <w:spacing w:line="360" w:lineRule="auto"/>
        <w:jc w:val="both"/>
        <w:outlineLvl w:val="3"/>
        <w:rPr>
          <w:rFonts w:ascii="Times New Roman" w:hAnsi="Times New Roman" w:cs="Times New Roman"/>
        </w:rPr>
      </w:pPr>
    </w:p>
    <w:p w:rsidR="001C2160" w:rsidRDefault="009D585C">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rsidR="001C2160" w:rsidRDefault="009D585C">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rsidR="001C2160" w:rsidRDefault="009D585C">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rsidR="001C2160" w:rsidRDefault="001C2160">
      <w:pPr>
        <w:jc w:val="center"/>
        <w:rPr>
          <w:rFonts w:ascii="Times New Roman" w:eastAsia="SimSun" w:hAnsi="Times New Roman"/>
          <w:b/>
          <w:bCs/>
          <w:sz w:val="24"/>
          <w:lang w:eastAsia="zh-CN"/>
        </w:rPr>
      </w:pP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Департамент менеджмента и инноваций</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Дисциплина «Управление бизнес-процессами»</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Факультет «Высшая школа управления»</w:t>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t>Форма обучения очная</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Семестр 4</w:t>
      </w:r>
      <w:r>
        <w:rPr>
          <w:rFonts w:ascii="Times New Roman" w:eastAsia="SimSun" w:hAnsi="Times New Roman"/>
          <w:bCs/>
          <w:sz w:val="24"/>
          <w:lang w:eastAsia="zh-CN"/>
        </w:rPr>
        <w:tab/>
      </w:r>
      <w:r>
        <w:rPr>
          <w:rFonts w:ascii="Times New Roman" w:eastAsia="SimSun" w:hAnsi="Times New Roman"/>
          <w:bCs/>
          <w:sz w:val="24"/>
          <w:lang w:eastAsia="zh-CN"/>
        </w:rPr>
        <w:tab/>
        <w:t>Направление Менеджмент</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Образовательная программа «Управление бизнесом»</w:t>
      </w:r>
    </w:p>
    <w:p w:rsidR="001C2160" w:rsidRDefault="001C2160">
      <w:pPr>
        <w:rPr>
          <w:rFonts w:ascii="Times New Roman" w:eastAsia="SimSun" w:hAnsi="Times New Roman"/>
          <w:bCs/>
          <w:color w:val="FF0000"/>
          <w:szCs w:val="28"/>
          <w:lang w:eastAsia="zh-CN"/>
        </w:rPr>
      </w:pPr>
    </w:p>
    <w:p w:rsidR="001C2160" w:rsidRDefault="009D585C">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rsidR="001C2160" w:rsidRDefault="001C2160">
      <w:pPr>
        <w:jc w:val="center"/>
        <w:rPr>
          <w:rFonts w:ascii="Times New Roman" w:eastAsia="SimSun" w:hAnsi="Times New Roman"/>
          <w:b/>
          <w:bCs/>
          <w:szCs w:val="28"/>
          <w:lang w:eastAsia="zh-CN"/>
        </w:rPr>
      </w:pPr>
    </w:p>
    <w:p w:rsidR="001C2160" w:rsidRDefault="009D585C">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rsidR="001C2160" w:rsidRDefault="009D585C">
      <w:pPr>
        <w:jc w:val="both"/>
        <w:rPr>
          <w:rFonts w:ascii="Times New Roman" w:hAnsi="Times New Roman" w:cs="Times New Roman"/>
          <w:sz w:val="24"/>
        </w:rPr>
      </w:pPr>
      <w:r>
        <w:rPr>
          <w:rFonts w:ascii="Times New Roman" w:hAnsi="Times New Roman" w:cs="Times New Roman"/>
          <w:sz w:val="24"/>
        </w:rPr>
        <w:t>Опишите особенности операционного менеджмента и анализа бизнес-процессов на основе моделей в BPMS.</w:t>
      </w:r>
    </w:p>
    <w:p w:rsidR="001C2160" w:rsidRDefault="001C2160">
      <w:pPr>
        <w:jc w:val="both"/>
        <w:rPr>
          <w:rFonts w:ascii="Times New Roman" w:eastAsia="SimSun" w:hAnsi="Times New Roman"/>
          <w:b/>
          <w:sz w:val="24"/>
          <w:lang w:eastAsia="zh-CN"/>
        </w:rPr>
      </w:pPr>
    </w:p>
    <w:p w:rsidR="001C2160" w:rsidRDefault="009D585C">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rsidR="001C2160" w:rsidRDefault="009D585C">
      <w:pPr>
        <w:pStyle w:val="af5"/>
        <w:ind w:left="0"/>
        <w:rPr>
          <w:rFonts w:ascii="Times New Roman" w:hAnsi="Times New Roman" w:cs="Times New Roman"/>
          <w:sz w:val="24"/>
        </w:rPr>
      </w:pPr>
      <w:r>
        <w:rPr>
          <w:rFonts w:ascii="Times New Roman" w:hAnsi="Times New Roman" w:cs="Times New Roman"/>
          <w:sz w:val="24"/>
        </w:rPr>
        <w:t>1. Создание иерархического списка бизнес-процессов компании и разработка рейтинга для проведения работ по улучшению процессов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дерево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Б) списочный состав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В) реестр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план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Д) верификация бизнес-процессов</w:t>
      </w:r>
    </w:p>
    <w:p w:rsidR="001C2160" w:rsidRDefault="001C2160">
      <w:pPr>
        <w:jc w:val="both"/>
        <w:rPr>
          <w:rFonts w:ascii="Times New Roman" w:hAnsi="Times New Roman" w:cs="Times New Roman"/>
          <w:sz w:val="24"/>
        </w:rPr>
      </w:pPr>
    </w:p>
    <w:p w:rsidR="001C2160" w:rsidRDefault="009D585C">
      <w:pPr>
        <w:pStyle w:val="af5"/>
        <w:ind w:left="0"/>
        <w:jc w:val="both"/>
        <w:rPr>
          <w:rFonts w:ascii="Times New Roman" w:hAnsi="Times New Roman" w:cs="Times New Roman"/>
          <w:sz w:val="24"/>
        </w:rPr>
      </w:pPr>
      <w:r>
        <w:rPr>
          <w:rFonts w:ascii="Times New Roman" w:hAnsi="Times New Roman" w:cs="Times New Roman"/>
          <w:sz w:val="24"/>
        </w:rPr>
        <w:t>2. Составляющая бизнес-процесса, включающая стартовый ресурс, который нужен для выполнения операций (заявка, сырьё, поставка)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вход</w:t>
      </w:r>
    </w:p>
    <w:p w:rsidR="001C2160" w:rsidRDefault="009D585C">
      <w:pPr>
        <w:pStyle w:val="af5"/>
        <w:ind w:left="0"/>
        <w:rPr>
          <w:rFonts w:ascii="Times New Roman" w:hAnsi="Times New Roman" w:cs="Times New Roman"/>
          <w:sz w:val="24"/>
        </w:rPr>
      </w:pPr>
      <w:r>
        <w:rPr>
          <w:rFonts w:ascii="Times New Roman" w:hAnsi="Times New Roman" w:cs="Times New Roman"/>
          <w:sz w:val="24"/>
        </w:rPr>
        <w:t>Б) выход</w:t>
      </w:r>
    </w:p>
    <w:p w:rsidR="001C2160" w:rsidRDefault="009D585C">
      <w:pPr>
        <w:pStyle w:val="af5"/>
        <w:ind w:left="0"/>
        <w:rPr>
          <w:rFonts w:ascii="Times New Roman" w:hAnsi="Times New Roman" w:cs="Times New Roman"/>
          <w:sz w:val="24"/>
        </w:rPr>
      </w:pPr>
      <w:r>
        <w:rPr>
          <w:rFonts w:ascii="Times New Roman" w:hAnsi="Times New Roman" w:cs="Times New Roman"/>
          <w:sz w:val="24"/>
        </w:rPr>
        <w:t>В) процесс</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операция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Д) управление</w:t>
      </w:r>
    </w:p>
    <w:p w:rsidR="001C2160" w:rsidRDefault="001C2160">
      <w:pPr>
        <w:jc w:val="both"/>
        <w:rPr>
          <w:rFonts w:ascii="Times New Roman" w:hAnsi="Times New Roman" w:cs="Times New Roman"/>
          <w:sz w:val="24"/>
        </w:rPr>
      </w:pPr>
    </w:p>
    <w:p w:rsidR="001C2160" w:rsidRDefault="009D585C">
      <w:pPr>
        <w:pStyle w:val="af5"/>
        <w:ind w:left="0"/>
        <w:jc w:val="both"/>
        <w:rPr>
          <w:rFonts w:ascii="Times New Roman" w:hAnsi="Times New Roman" w:cs="Times New Roman"/>
          <w:sz w:val="24"/>
        </w:rPr>
      </w:pPr>
      <w:r>
        <w:rPr>
          <w:rFonts w:ascii="Times New Roman" w:hAnsi="Times New Roman" w:cs="Times New Roman"/>
          <w:sz w:val="24"/>
        </w:rPr>
        <w:t>3. Устойчивая, целенаправленная совокупность взаимосвязанных видов деятельности, которая по определенной технологии преобразует входы в выходы, представляющие ценность для потребителя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процесс</w:t>
      </w:r>
    </w:p>
    <w:p w:rsidR="001C2160" w:rsidRDefault="009D585C">
      <w:pPr>
        <w:pStyle w:val="af5"/>
        <w:ind w:left="0"/>
        <w:rPr>
          <w:rFonts w:ascii="Times New Roman" w:hAnsi="Times New Roman" w:cs="Times New Roman"/>
          <w:sz w:val="24"/>
        </w:rPr>
      </w:pPr>
      <w:r>
        <w:rPr>
          <w:rFonts w:ascii="Times New Roman" w:hAnsi="Times New Roman" w:cs="Times New Roman"/>
          <w:sz w:val="24"/>
        </w:rPr>
        <w:t>Б) операция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В) верификация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вариация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Д) событие</w:t>
      </w:r>
    </w:p>
    <w:p w:rsidR="001C2160" w:rsidRDefault="001C2160">
      <w:pPr>
        <w:jc w:val="both"/>
        <w:rPr>
          <w:rFonts w:ascii="Times New Roman" w:hAnsi="Times New Roman" w:cs="Times New Roman"/>
          <w:sz w:val="24"/>
        </w:rPr>
      </w:pPr>
    </w:p>
    <w:p w:rsidR="001C2160" w:rsidRDefault="009D585C">
      <w:pPr>
        <w:jc w:val="both"/>
        <w:rPr>
          <w:rFonts w:ascii="Times New Roman" w:hAnsi="Times New Roman" w:cs="Times New Roman"/>
          <w:sz w:val="24"/>
        </w:rPr>
      </w:pPr>
      <w:r>
        <w:rPr>
          <w:rFonts w:ascii="Times New Roman" w:hAnsi="Times New Roman" w:cs="Times New Roman"/>
          <w:sz w:val="24"/>
        </w:rPr>
        <w:lastRenderedPageBreak/>
        <w:t>4. Включение информационных систем (программного обеспечения) в алгоритм (модель) выполнения процесса и минимизация участия в нем человека – это…</w:t>
      </w:r>
    </w:p>
    <w:p w:rsidR="001C2160" w:rsidRDefault="001C2160">
      <w:pPr>
        <w:jc w:val="both"/>
        <w:rPr>
          <w:rFonts w:ascii="Times New Roman" w:hAnsi="Times New Roman" w:cs="Times New Roman"/>
          <w:sz w:val="24"/>
        </w:rPr>
      </w:pPr>
    </w:p>
    <w:p w:rsidR="001C2160" w:rsidRDefault="009D585C">
      <w:pPr>
        <w:jc w:val="both"/>
        <w:rPr>
          <w:rFonts w:ascii="Times New Roman" w:hAnsi="Times New Roman" w:cs="Times New Roman"/>
          <w:sz w:val="24"/>
        </w:rPr>
      </w:pPr>
      <w:r>
        <w:rPr>
          <w:rFonts w:ascii="Times New Roman" w:hAnsi="Times New Roman" w:cs="Times New Roman"/>
          <w:sz w:val="24"/>
        </w:rPr>
        <w:t>5. Отслеживание эффективности смоделированных бизнес-процессов – это…</w:t>
      </w:r>
    </w:p>
    <w:p w:rsidR="001C2160" w:rsidRDefault="001C2160">
      <w:pPr>
        <w:shd w:val="clear" w:color="auto" w:fill="FFFFFF"/>
        <w:jc w:val="both"/>
        <w:rPr>
          <w:rFonts w:ascii="Times New Roman" w:hAnsi="Times New Roman"/>
          <w:color w:val="FF0000"/>
          <w:sz w:val="24"/>
        </w:rPr>
      </w:pPr>
    </w:p>
    <w:p w:rsidR="001C2160" w:rsidRDefault="009D585C">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rsidR="001C2160" w:rsidRDefault="009D585C">
      <w:pPr>
        <w:ind w:firstLine="709"/>
        <w:jc w:val="both"/>
        <w:rPr>
          <w:rFonts w:ascii="Times New Roman" w:eastAsia="SimSun" w:hAnsi="Times New Roman"/>
          <w:b/>
          <w:sz w:val="24"/>
          <w:lang w:eastAsia="zh-CN"/>
        </w:rPr>
      </w:pPr>
      <w:r>
        <w:rPr>
          <w:rFonts w:ascii="Times New Roman" w:hAnsi="Times New Roman" w:cs="Times New Roman"/>
          <w:sz w:val="24"/>
        </w:rPr>
        <w:t>В течение одного месяца в разные подразделения организации были приняты на работу шесть новых сотрудников. Через две недели ушел один из них, еще через неделю был уволен второй. Таким образом, через месяц из шести осталось четыре новых сотрудника. «Уход» составил 33,3%. Учитывая, что всегда есть место случайности, чтобы не делать поспешных выводов, данные за этот месяц имеет смысл сопоставить с данными учета принятых и уволенных сотрудников за другие месяцы (эту информацию можно получить у менеджера по работе с персоналом). Если описанная ситуация типична и из новых сотрудников в течение первого месяца регулярно уходят 20 и более процентов от числа принятых, то это повод для тревоги и анализа принятых в компании стратегии и тактики подбора персонала.</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Объясните</w:t>
      </w:r>
      <w:r>
        <w:rPr>
          <w:rFonts w:ascii="Times New Roman" w:hAnsi="Times New Roman" w:cs="Times New Roman"/>
          <w:sz w:val="24"/>
        </w:rPr>
        <w:t xml:space="preserve"> какое отношение к данной ситуации имеет понятие «эффективное использование трудовых ресурсов»? </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 xml:space="preserve">Объясните </w:t>
      </w:r>
      <w:r>
        <w:rPr>
          <w:rFonts w:ascii="Times New Roman" w:hAnsi="Times New Roman" w:cs="Times New Roman"/>
          <w:sz w:val="24"/>
        </w:rPr>
        <w:t xml:space="preserve">причины проблемы «текучести кадров» на предприятии. </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 xml:space="preserve">Предложите </w:t>
      </w:r>
      <w:r>
        <w:rPr>
          <w:rFonts w:ascii="Times New Roman" w:hAnsi="Times New Roman" w:cs="Times New Roman"/>
          <w:sz w:val="24"/>
        </w:rPr>
        <w:t>свой вариант решения данной проблемы.</w:t>
      </w:r>
    </w:p>
    <w:p w:rsidR="001C2160" w:rsidRDefault="001C2160">
      <w:pPr>
        <w:pStyle w:val="af5"/>
        <w:ind w:left="0" w:firstLine="709"/>
        <w:jc w:val="both"/>
        <w:rPr>
          <w:rFonts w:ascii="Times New Roman" w:hAnsi="Times New Roman" w:cs="Times New Roman"/>
          <w:sz w:val="24"/>
        </w:rPr>
      </w:pPr>
    </w:p>
    <w:p w:rsidR="001C2160" w:rsidRDefault="009D585C">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1C2160" w:rsidRDefault="009D585C">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rsidR="006F3408" w:rsidRPr="006F3408" w:rsidRDefault="006F3408" w:rsidP="006F3408">
      <w:pPr>
        <w:shd w:val="clear" w:color="auto" w:fill="FFFFFF"/>
        <w:tabs>
          <w:tab w:val="left" w:pos="993"/>
        </w:tabs>
        <w:spacing w:line="360" w:lineRule="auto"/>
        <w:ind w:firstLine="709"/>
        <w:jc w:val="both"/>
        <w:rPr>
          <w:rFonts w:ascii="Times New Roman" w:hAnsi="Times New Roman" w:cs="Times New Roman"/>
          <w:b/>
          <w:szCs w:val="28"/>
        </w:rPr>
      </w:pPr>
      <w:r w:rsidRPr="006F3408">
        <w:rPr>
          <w:rFonts w:ascii="Times New Roman" w:hAnsi="Times New Roman" w:cs="Times New Roman"/>
          <w:b/>
          <w:szCs w:val="28"/>
        </w:rPr>
        <w:t>Основная литература:</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Операционный менеджмент: учебник / </w:t>
      </w:r>
      <w:proofErr w:type="spellStart"/>
      <w:proofErr w:type="gramStart"/>
      <w:r w:rsidRPr="006F3408">
        <w:rPr>
          <w:rFonts w:ascii="Times New Roman" w:hAnsi="Times New Roman" w:cs="Times New Roman"/>
          <w:szCs w:val="28"/>
          <w:shd w:val="clear" w:color="auto" w:fill="FFFFFF"/>
        </w:rPr>
        <w:t>Финуниверситет</w:t>
      </w:r>
      <w:proofErr w:type="spellEnd"/>
      <w:r w:rsidRPr="006F3408">
        <w:rPr>
          <w:rFonts w:ascii="Times New Roman" w:hAnsi="Times New Roman" w:cs="Times New Roman"/>
          <w:szCs w:val="28"/>
          <w:shd w:val="clear" w:color="auto" w:fill="FFFFFF"/>
        </w:rPr>
        <w:t xml:space="preserve"> ;</w:t>
      </w:r>
      <w:proofErr w:type="gramEnd"/>
      <w:r w:rsidRPr="006F3408">
        <w:rPr>
          <w:rFonts w:ascii="Times New Roman" w:hAnsi="Times New Roman" w:cs="Times New Roman"/>
          <w:szCs w:val="28"/>
          <w:shd w:val="clear" w:color="auto" w:fill="FFFFFF"/>
        </w:rPr>
        <w:t xml:space="preserve"> под ред. А.В. </w:t>
      </w:r>
      <w:proofErr w:type="spellStart"/>
      <w:r w:rsidRPr="006F3408">
        <w:rPr>
          <w:rFonts w:ascii="Times New Roman" w:hAnsi="Times New Roman" w:cs="Times New Roman"/>
          <w:szCs w:val="28"/>
          <w:shd w:val="clear" w:color="auto" w:fill="FFFFFF"/>
        </w:rPr>
        <w:t>Трачука</w:t>
      </w:r>
      <w:proofErr w:type="spellEnd"/>
      <w:r w:rsidRPr="006F3408">
        <w:rPr>
          <w:rFonts w:ascii="Times New Roman" w:hAnsi="Times New Roman" w:cs="Times New Roman"/>
          <w:szCs w:val="28"/>
          <w:shd w:val="clear" w:color="auto" w:fill="FFFFFF"/>
        </w:rPr>
        <w:t xml:space="preserve">. - Москва: </w:t>
      </w:r>
      <w:proofErr w:type="spellStart"/>
      <w:r w:rsidRPr="006F3408">
        <w:rPr>
          <w:rFonts w:ascii="Times New Roman" w:hAnsi="Times New Roman" w:cs="Times New Roman"/>
          <w:szCs w:val="28"/>
          <w:shd w:val="clear" w:color="auto" w:fill="FFFFFF"/>
        </w:rPr>
        <w:t>Кнорус</w:t>
      </w:r>
      <w:proofErr w:type="spellEnd"/>
      <w:r w:rsidRPr="006F3408">
        <w:rPr>
          <w:rFonts w:ascii="Times New Roman" w:hAnsi="Times New Roman" w:cs="Times New Roman"/>
          <w:szCs w:val="28"/>
          <w:shd w:val="clear" w:color="auto" w:fill="FFFFFF"/>
        </w:rPr>
        <w:t xml:space="preserve">, 2017. - 360 с. - (Бакалавриат и магистратура). - Текст: непосредственный. - То же. - 2023. - ЭБС BOOK.ru. - </w:t>
      </w:r>
      <w:proofErr w:type="gramStart"/>
      <w:r w:rsidRPr="006F3408">
        <w:rPr>
          <w:rFonts w:ascii="Times New Roman" w:hAnsi="Times New Roman" w:cs="Times New Roman"/>
          <w:szCs w:val="28"/>
          <w:shd w:val="clear" w:color="auto" w:fill="FFFFFF"/>
        </w:rPr>
        <w:t>URL:https://book.ru/book/944931</w:t>
      </w:r>
      <w:proofErr w:type="gramEnd"/>
      <w:r w:rsidRPr="006F3408">
        <w:rPr>
          <w:rFonts w:ascii="Times New Roman" w:hAnsi="Times New Roman" w:cs="Times New Roman"/>
          <w:szCs w:val="28"/>
          <w:shd w:val="clear" w:color="auto" w:fill="FFFFFF"/>
        </w:rPr>
        <w:t xml:space="preserve"> (дата обращения: 15.11.2022).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Долганова, О.И. Бизнес-процессы: анализ, моделирование, технологии совершенствования: учебник для студентов бакалавриата и магистратуры, обучающихся по направлениям "Бизнес-информатика", "Менеджмент", "Прикладная информатика" / О.И. Долганова; </w:t>
      </w:r>
      <w:proofErr w:type="spellStart"/>
      <w:r w:rsidRPr="006F3408">
        <w:rPr>
          <w:rFonts w:ascii="Times New Roman" w:hAnsi="Times New Roman" w:cs="Times New Roman"/>
          <w:szCs w:val="28"/>
          <w:shd w:val="clear" w:color="auto" w:fill="FFFFFF"/>
        </w:rPr>
        <w:t>Финуниверситет</w:t>
      </w:r>
      <w:proofErr w:type="spellEnd"/>
      <w:r w:rsidRPr="006F3408">
        <w:rPr>
          <w:rFonts w:ascii="Times New Roman" w:hAnsi="Times New Roman" w:cs="Times New Roman"/>
          <w:szCs w:val="28"/>
          <w:shd w:val="clear" w:color="auto" w:fill="FFFFFF"/>
        </w:rPr>
        <w:t xml:space="preserve">. — Москва: </w:t>
      </w:r>
      <w:proofErr w:type="spellStart"/>
      <w:r w:rsidRPr="006F3408">
        <w:rPr>
          <w:rFonts w:ascii="Times New Roman" w:hAnsi="Times New Roman" w:cs="Times New Roman"/>
          <w:szCs w:val="28"/>
          <w:shd w:val="clear" w:color="auto" w:fill="FFFFFF"/>
        </w:rPr>
        <w:t>Кнорус</w:t>
      </w:r>
      <w:proofErr w:type="spellEnd"/>
      <w:r w:rsidRPr="006F3408">
        <w:rPr>
          <w:rFonts w:ascii="Times New Roman" w:hAnsi="Times New Roman" w:cs="Times New Roman"/>
          <w:szCs w:val="28"/>
          <w:shd w:val="clear" w:color="auto" w:fill="FFFFFF"/>
        </w:rPr>
        <w:t xml:space="preserve">, 2022 — 324 с. — (Бакалавриат и магистратура). - Текст: непосредственный. - То же. - ЭБС BOOK.ru. - </w:t>
      </w:r>
      <w:proofErr w:type="gramStart"/>
      <w:r w:rsidRPr="006F3408">
        <w:rPr>
          <w:rFonts w:ascii="Times New Roman" w:hAnsi="Times New Roman" w:cs="Times New Roman"/>
          <w:szCs w:val="28"/>
          <w:shd w:val="clear" w:color="auto" w:fill="FFFFFF"/>
        </w:rPr>
        <w:t>URL:https://book.ru/book/943119</w:t>
      </w:r>
      <w:proofErr w:type="gramEnd"/>
      <w:r w:rsidRPr="006F3408">
        <w:rPr>
          <w:rFonts w:ascii="Times New Roman" w:hAnsi="Times New Roman" w:cs="Times New Roman"/>
          <w:szCs w:val="28"/>
          <w:shd w:val="clear" w:color="auto" w:fill="FFFFFF"/>
        </w:rPr>
        <w:t xml:space="preserve">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6F3408">
        <w:rPr>
          <w:rFonts w:ascii="Times New Roman" w:hAnsi="Times New Roman" w:cs="Times New Roman"/>
          <w:szCs w:val="28"/>
          <w:shd w:val="clear" w:color="auto" w:fill="FFFFFF"/>
        </w:rPr>
        <w:t>Маслевич</w:t>
      </w:r>
      <w:proofErr w:type="spellEnd"/>
      <w:r w:rsidRPr="006F3408">
        <w:rPr>
          <w:rFonts w:ascii="Times New Roman" w:hAnsi="Times New Roman" w:cs="Times New Roman"/>
          <w:szCs w:val="28"/>
          <w:shd w:val="clear" w:color="auto" w:fill="FFFFFF"/>
        </w:rPr>
        <w:t xml:space="preserve">, Т. П. Управление бизнес-процессами: от теории к </w:t>
      </w:r>
      <w:proofErr w:type="gramStart"/>
      <w:r w:rsidRPr="006F3408">
        <w:rPr>
          <w:rFonts w:ascii="Times New Roman" w:hAnsi="Times New Roman" w:cs="Times New Roman"/>
          <w:szCs w:val="28"/>
          <w:shd w:val="clear" w:color="auto" w:fill="FFFFFF"/>
        </w:rPr>
        <w:t>практике :</w:t>
      </w:r>
      <w:proofErr w:type="gramEnd"/>
      <w:r w:rsidRPr="006F3408">
        <w:rPr>
          <w:rFonts w:ascii="Times New Roman" w:hAnsi="Times New Roman" w:cs="Times New Roman"/>
          <w:szCs w:val="28"/>
          <w:shd w:val="clear" w:color="auto" w:fill="FFFFFF"/>
        </w:rPr>
        <w:t xml:space="preserve"> учебное пособие / Т.П. </w:t>
      </w:r>
      <w:proofErr w:type="spellStart"/>
      <w:r w:rsidRPr="006F3408">
        <w:rPr>
          <w:rFonts w:ascii="Times New Roman" w:hAnsi="Times New Roman" w:cs="Times New Roman"/>
          <w:szCs w:val="28"/>
          <w:shd w:val="clear" w:color="auto" w:fill="FFFFFF"/>
        </w:rPr>
        <w:t>Маслевич</w:t>
      </w:r>
      <w:proofErr w:type="spellEnd"/>
      <w:r w:rsidRPr="006F3408">
        <w:rPr>
          <w:rFonts w:ascii="Times New Roman" w:hAnsi="Times New Roman" w:cs="Times New Roman"/>
          <w:szCs w:val="28"/>
          <w:shd w:val="clear" w:color="auto" w:fill="FFFFFF"/>
        </w:rPr>
        <w:t xml:space="preserve">. — </w:t>
      </w:r>
      <w:proofErr w:type="gramStart"/>
      <w:r w:rsidRPr="006F3408">
        <w:rPr>
          <w:rFonts w:ascii="Times New Roman" w:hAnsi="Times New Roman" w:cs="Times New Roman"/>
          <w:szCs w:val="28"/>
          <w:shd w:val="clear" w:color="auto" w:fill="FFFFFF"/>
        </w:rPr>
        <w:t>Москва :</w:t>
      </w:r>
      <w:proofErr w:type="gramEnd"/>
      <w:r w:rsidRPr="006F3408">
        <w:rPr>
          <w:rFonts w:ascii="Times New Roman" w:hAnsi="Times New Roman" w:cs="Times New Roman"/>
          <w:szCs w:val="28"/>
          <w:shd w:val="clear" w:color="auto" w:fill="FFFFFF"/>
        </w:rPr>
        <w:t xml:space="preserve"> ИНФРА-М, 2023. — 206 с. + Доп. </w:t>
      </w:r>
      <w:r w:rsidRPr="006F3408">
        <w:rPr>
          <w:rFonts w:ascii="Times New Roman" w:hAnsi="Times New Roman" w:cs="Times New Roman"/>
          <w:szCs w:val="28"/>
          <w:shd w:val="clear" w:color="auto" w:fill="FFFFFF"/>
        </w:rPr>
        <w:lastRenderedPageBreak/>
        <w:t xml:space="preserve">материалы [Электронный ресурс]. — (Высшее образование: Бакалавриат). — DOI 10.12737/1037144. - ЭБС ZNANIUM.com. - URL: https://znanium.com/catalog/product/1911501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shd w:val="clear" w:color="auto" w:fill="FFFFFF"/>
        <w:tabs>
          <w:tab w:val="left" w:pos="993"/>
        </w:tabs>
        <w:spacing w:line="360" w:lineRule="auto"/>
        <w:ind w:left="709"/>
        <w:jc w:val="both"/>
        <w:rPr>
          <w:rFonts w:ascii="Times New Roman" w:hAnsi="Times New Roman" w:cs="Times New Roman"/>
          <w:b/>
          <w:szCs w:val="28"/>
          <w:shd w:val="clear" w:color="auto" w:fill="FFFFFF"/>
        </w:rPr>
      </w:pPr>
      <w:r w:rsidRPr="006F3408">
        <w:rPr>
          <w:rFonts w:ascii="Times New Roman" w:hAnsi="Times New Roman" w:cs="Times New Roman"/>
          <w:b/>
          <w:szCs w:val="28"/>
          <w:shd w:val="clear" w:color="auto" w:fill="FFFFFF"/>
        </w:rPr>
        <w:t>Дополнительная литература:</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Антонова, И.И., Всеобщее управление качеством. Принципы всеобщего менеджмента </w:t>
      </w:r>
      <w:proofErr w:type="gramStart"/>
      <w:r w:rsidRPr="006F3408">
        <w:rPr>
          <w:rFonts w:ascii="Times New Roman" w:hAnsi="Times New Roman" w:cs="Times New Roman"/>
          <w:szCs w:val="28"/>
          <w:shd w:val="clear" w:color="auto" w:fill="FFFFFF"/>
        </w:rPr>
        <w:t>качества :</w:t>
      </w:r>
      <w:proofErr w:type="gramEnd"/>
      <w:r w:rsidRPr="006F3408">
        <w:rPr>
          <w:rFonts w:ascii="Times New Roman" w:hAnsi="Times New Roman" w:cs="Times New Roman"/>
          <w:szCs w:val="28"/>
          <w:shd w:val="clear" w:color="auto" w:fill="FFFFFF"/>
        </w:rPr>
        <w:t xml:space="preserve"> учебное пособие / И.И. Антонова, В.А. Смирнов. — </w:t>
      </w:r>
      <w:proofErr w:type="gramStart"/>
      <w:r w:rsidRPr="006F3408">
        <w:rPr>
          <w:rFonts w:ascii="Times New Roman" w:hAnsi="Times New Roman" w:cs="Times New Roman"/>
          <w:szCs w:val="28"/>
          <w:shd w:val="clear" w:color="auto" w:fill="FFFFFF"/>
        </w:rPr>
        <w:t>Москва :</w:t>
      </w:r>
      <w:proofErr w:type="gram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Русайнс</w:t>
      </w:r>
      <w:proofErr w:type="spellEnd"/>
      <w:r w:rsidRPr="006F3408">
        <w:rPr>
          <w:rFonts w:ascii="Times New Roman" w:hAnsi="Times New Roman" w:cs="Times New Roman"/>
          <w:szCs w:val="28"/>
          <w:shd w:val="clear" w:color="auto" w:fill="FFFFFF"/>
        </w:rPr>
        <w:t xml:space="preserve">, 2022. — 120 с. — (Бакалавриат). - ЭБС BOOK.ru. — </w:t>
      </w:r>
      <w:proofErr w:type="gramStart"/>
      <w:r w:rsidRPr="006F3408">
        <w:rPr>
          <w:rFonts w:ascii="Times New Roman" w:hAnsi="Times New Roman" w:cs="Times New Roman"/>
          <w:szCs w:val="28"/>
          <w:shd w:val="clear" w:color="auto" w:fill="FFFFFF"/>
        </w:rPr>
        <w:t>URL:https://book.ru/book/942893</w:t>
      </w:r>
      <w:proofErr w:type="gramEnd"/>
      <w:r w:rsidRPr="006F3408">
        <w:rPr>
          <w:rFonts w:ascii="Times New Roman" w:hAnsi="Times New Roman" w:cs="Times New Roman"/>
          <w:szCs w:val="28"/>
          <w:shd w:val="clear" w:color="auto" w:fill="FFFFFF"/>
        </w:rPr>
        <w:t xml:space="preserve">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6F3408">
        <w:rPr>
          <w:rFonts w:ascii="Times New Roman" w:hAnsi="Times New Roman" w:cs="Times New Roman"/>
          <w:szCs w:val="28"/>
          <w:shd w:val="clear" w:color="auto" w:fill="FFFFFF"/>
        </w:rPr>
        <w:t>Елиферов</w:t>
      </w:r>
      <w:proofErr w:type="spellEnd"/>
      <w:r w:rsidRPr="006F3408">
        <w:rPr>
          <w:rFonts w:ascii="Times New Roman" w:hAnsi="Times New Roman" w:cs="Times New Roman"/>
          <w:szCs w:val="28"/>
          <w:shd w:val="clear" w:color="auto" w:fill="FFFFFF"/>
        </w:rPr>
        <w:t xml:space="preserve">, В.Г. Бизнес-процессы: регламентация и управление: учебное пособие для слушателей </w:t>
      </w:r>
      <w:proofErr w:type="spellStart"/>
      <w:r w:rsidRPr="006F3408">
        <w:rPr>
          <w:rFonts w:ascii="Times New Roman" w:hAnsi="Times New Roman" w:cs="Times New Roman"/>
          <w:szCs w:val="28"/>
          <w:shd w:val="clear" w:color="auto" w:fill="FFFFFF"/>
        </w:rPr>
        <w:t>образоват</w:t>
      </w:r>
      <w:proofErr w:type="spell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учрежд</w:t>
      </w:r>
      <w:proofErr w:type="spell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обуч</w:t>
      </w:r>
      <w:proofErr w:type="spellEnd"/>
      <w:r w:rsidRPr="006F3408">
        <w:rPr>
          <w:rFonts w:ascii="Times New Roman" w:hAnsi="Times New Roman" w:cs="Times New Roman"/>
          <w:szCs w:val="28"/>
          <w:shd w:val="clear" w:color="auto" w:fill="FFFFFF"/>
        </w:rPr>
        <w:t xml:space="preserve">. по МВА и др. программам подготовки </w:t>
      </w:r>
      <w:proofErr w:type="spellStart"/>
      <w:r w:rsidRPr="006F3408">
        <w:rPr>
          <w:rFonts w:ascii="Times New Roman" w:hAnsi="Times New Roman" w:cs="Times New Roman"/>
          <w:szCs w:val="28"/>
          <w:shd w:val="clear" w:color="auto" w:fill="FFFFFF"/>
        </w:rPr>
        <w:t>управленч</w:t>
      </w:r>
      <w:proofErr w:type="spellEnd"/>
      <w:r w:rsidRPr="006F3408">
        <w:rPr>
          <w:rFonts w:ascii="Times New Roman" w:hAnsi="Times New Roman" w:cs="Times New Roman"/>
          <w:szCs w:val="28"/>
          <w:shd w:val="clear" w:color="auto" w:fill="FFFFFF"/>
        </w:rPr>
        <w:t xml:space="preserve">. кадров / В.Г. </w:t>
      </w:r>
      <w:proofErr w:type="spellStart"/>
      <w:r w:rsidRPr="006F3408">
        <w:rPr>
          <w:rFonts w:ascii="Times New Roman" w:hAnsi="Times New Roman" w:cs="Times New Roman"/>
          <w:szCs w:val="28"/>
          <w:shd w:val="clear" w:color="auto" w:fill="FFFFFF"/>
        </w:rPr>
        <w:t>Елиферов</w:t>
      </w:r>
      <w:proofErr w:type="spellEnd"/>
      <w:r w:rsidRPr="006F3408">
        <w:rPr>
          <w:rFonts w:ascii="Times New Roman" w:hAnsi="Times New Roman" w:cs="Times New Roman"/>
          <w:szCs w:val="28"/>
          <w:shd w:val="clear" w:color="auto" w:fill="FFFFFF"/>
        </w:rPr>
        <w:t xml:space="preserve">, В.В. Репин; Ин-т экономики и финансов "Синергия". - Москва: Инфра-М, 2011, 2015, 2017, 2018. - 319 с. — (Учебники для программы МВА). - Текст: непосредственный. - То же. - 2023. - ЭБС ZNANIUM.com. - URL: https://znanium.com/catalog/product/1907029 (дата обращения: 25.11.2022). - Текст: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Точилкина Т.Е. Моделирование бизнес-процессов. Практикум: учебное пособие для направлений бакалавриата "Бизнес-информатика" / Т.Е. Точилкина; </w:t>
      </w:r>
      <w:proofErr w:type="spellStart"/>
      <w:r w:rsidRPr="006F3408">
        <w:rPr>
          <w:rFonts w:ascii="Times New Roman" w:hAnsi="Times New Roman" w:cs="Times New Roman"/>
          <w:szCs w:val="28"/>
          <w:shd w:val="clear" w:color="auto" w:fill="FFFFFF"/>
        </w:rPr>
        <w:t>Финуниверситет</w:t>
      </w:r>
      <w:proofErr w:type="spellEnd"/>
      <w:r w:rsidRPr="006F3408">
        <w:rPr>
          <w:rFonts w:ascii="Times New Roman" w:hAnsi="Times New Roman" w:cs="Times New Roman"/>
          <w:szCs w:val="28"/>
          <w:shd w:val="clear" w:color="auto" w:fill="FFFFFF"/>
        </w:rPr>
        <w:t xml:space="preserve"> - Москва: </w:t>
      </w:r>
      <w:proofErr w:type="spellStart"/>
      <w:r w:rsidRPr="006F3408">
        <w:rPr>
          <w:rFonts w:ascii="Times New Roman" w:hAnsi="Times New Roman" w:cs="Times New Roman"/>
          <w:szCs w:val="28"/>
          <w:shd w:val="clear" w:color="auto" w:fill="FFFFFF"/>
        </w:rPr>
        <w:t>Кнорус</w:t>
      </w:r>
      <w:proofErr w:type="spellEnd"/>
      <w:r w:rsidRPr="006F3408">
        <w:rPr>
          <w:rFonts w:ascii="Times New Roman" w:hAnsi="Times New Roman" w:cs="Times New Roman"/>
          <w:szCs w:val="28"/>
          <w:shd w:val="clear" w:color="auto" w:fill="FFFFFF"/>
        </w:rPr>
        <w:t xml:space="preserve">, 2021 - 162 с.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непосредственный. - То же. - ЭБС BOOK.ru. - URL: https://book.ru/book/939105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Управление малым бизнесом: Учебное пособие / под ред. В.Д. </w:t>
      </w:r>
      <w:proofErr w:type="spellStart"/>
      <w:r w:rsidRPr="006F3408">
        <w:rPr>
          <w:rFonts w:ascii="Times New Roman" w:hAnsi="Times New Roman" w:cs="Times New Roman"/>
          <w:szCs w:val="28"/>
          <w:shd w:val="clear" w:color="auto" w:fill="FFFFFF"/>
        </w:rPr>
        <w:t>Свирчевского</w:t>
      </w:r>
      <w:proofErr w:type="spellEnd"/>
      <w:r w:rsidRPr="006F3408">
        <w:rPr>
          <w:rFonts w:ascii="Times New Roman" w:hAnsi="Times New Roman" w:cs="Times New Roman"/>
          <w:szCs w:val="28"/>
          <w:shd w:val="clear" w:color="auto" w:fill="FFFFFF"/>
        </w:rPr>
        <w:t xml:space="preserve"> - Москва: Инфра-М, 2012. - 256 с. - (Высшее образование: Бакалавриат). - То же. - 2022. - ЭБС ZNANIUM.com. - URL: https://znanium.com/catalog/product/1843604 (дата обращения: 25.11.2022). - Текст: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Громов, А. И.  Управление бизнес-процессами: современные </w:t>
      </w:r>
      <w:proofErr w:type="gramStart"/>
      <w:r w:rsidRPr="006F3408">
        <w:rPr>
          <w:rFonts w:ascii="Times New Roman" w:hAnsi="Times New Roman" w:cs="Times New Roman"/>
          <w:szCs w:val="28"/>
          <w:shd w:val="clear" w:color="auto" w:fill="FFFFFF"/>
        </w:rPr>
        <w:t>методы :</w:t>
      </w:r>
      <w:proofErr w:type="gramEnd"/>
      <w:r w:rsidRPr="006F3408">
        <w:rPr>
          <w:rFonts w:ascii="Times New Roman" w:hAnsi="Times New Roman" w:cs="Times New Roman"/>
          <w:szCs w:val="28"/>
          <w:shd w:val="clear" w:color="auto" w:fill="FFFFFF"/>
        </w:rPr>
        <w:t xml:space="preserve"> монография / А. И. Громов, А. </w:t>
      </w:r>
      <w:proofErr w:type="spellStart"/>
      <w:r w:rsidRPr="006F3408">
        <w:rPr>
          <w:rFonts w:ascii="Times New Roman" w:hAnsi="Times New Roman" w:cs="Times New Roman"/>
          <w:szCs w:val="28"/>
          <w:shd w:val="clear" w:color="auto" w:fill="FFFFFF"/>
        </w:rPr>
        <w:t>Фляйшман</w:t>
      </w:r>
      <w:proofErr w:type="spellEnd"/>
      <w:r w:rsidRPr="006F3408">
        <w:rPr>
          <w:rFonts w:ascii="Times New Roman" w:hAnsi="Times New Roman" w:cs="Times New Roman"/>
          <w:szCs w:val="28"/>
          <w:shd w:val="clear" w:color="auto" w:fill="FFFFFF"/>
        </w:rPr>
        <w:t xml:space="preserve">, В. Шмидт ; под редакцией А. И. Громова. — </w:t>
      </w:r>
      <w:proofErr w:type="gramStart"/>
      <w:r w:rsidRPr="006F3408">
        <w:rPr>
          <w:rFonts w:ascii="Times New Roman" w:hAnsi="Times New Roman" w:cs="Times New Roman"/>
          <w:szCs w:val="28"/>
          <w:shd w:val="clear" w:color="auto" w:fill="FFFFFF"/>
        </w:rPr>
        <w:t>Москва :</w:t>
      </w:r>
      <w:proofErr w:type="gramEnd"/>
      <w:r w:rsidRPr="006F3408">
        <w:rPr>
          <w:rFonts w:ascii="Times New Roman" w:hAnsi="Times New Roman" w:cs="Times New Roman"/>
          <w:szCs w:val="28"/>
          <w:shd w:val="clear" w:color="auto" w:fill="FFFFFF"/>
        </w:rPr>
        <w:t xml:space="preserve"> Издательство </w:t>
      </w:r>
      <w:proofErr w:type="spellStart"/>
      <w:r w:rsidRPr="006F3408">
        <w:rPr>
          <w:rFonts w:ascii="Times New Roman" w:hAnsi="Times New Roman" w:cs="Times New Roman"/>
          <w:szCs w:val="28"/>
          <w:shd w:val="clear" w:color="auto" w:fill="FFFFFF"/>
        </w:rPr>
        <w:t>Юрайт</w:t>
      </w:r>
      <w:proofErr w:type="spellEnd"/>
      <w:r w:rsidRPr="006F3408">
        <w:rPr>
          <w:rFonts w:ascii="Times New Roman" w:hAnsi="Times New Roman" w:cs="Times New Roman"/>
          <w:szCs w:val="28"/>
          <w:shd w:val="clear" w:color="auto" w:fill="FFFFFF"/>
        </w:rPr>
        <w:t xml:space="preserve">, 2022. — 367 с. — (Актуальные </w:t>
      </w:r>
      <w:r w:rsidRPr="006F3408">
        <w:rPr>
          <w:rFonts w:ascii="Times New Roman" w:hAnsi="Times New Roman" w:cs="Times New Roman"/>
          <w:szCs w:val="28"/>
          <w:shd w:val="clear" w:color="auto" w:fill="FFFFFF"/>
        </w:rPr>
        <w:lastRenderedPageBreak/>
        <w:t xml:space="preserve">монографии). —  Образовательная платформа </w:t>
      </w:r>
      <w:proofErr w:type="spellStart"/>
      <w:r w:rsidRPr="006F3408">
        <w:rPr>
          <w:rFonts w:ascii="Times New Roman" w:hAnsi="Times New Roman" w:cs="Times New Roman"/>
          <w:szCs w:val="28"/>
          <w:shd w:val="clear" w:color="auto" w:fill="FFFFFF"/>
        </w:rPr>
        <w:t>Юрайт</w:t>
      </w:r>
      <w:proofErr w:type="spellEnd"/>
      <w:r w:rsidRPr="006F3408">
        <w:rPr>
          <w:rFonts w:ascii="Times New Roman" w:hAnsi="Times New Roman" w:cs="Times New Roman"/>
          <w:szCs w:val="28"/>
          <w:shd w:val="clear" w:color="auto" w:fill="FFFFFF"/>
        </w:rPr>
        <w:t xml:space="preserve"> [сайт]. — URL: https://urait.ru/bcode/489237 (дата обращения: 11.11.2022).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shd w:val="clear" w:color="auto" w:fill="FFFFFF"/>
        <w:spacing w:line="360" w:lineRule="auto"/>
        <w:ind w:right="-1"/>
        <w:jc w:val="center"/>
        <w:rPr>
          <w:rFonts w:ascii="Times New Roman" w:hAnsi="Times New Roman" w:cs="Times New Roman"/>
          <w:szCs w:val="28"/>
        </w:rPr>
      </w:pPr>
      <w:bookmarkStart w:id="6" w:name="_Hlk525126134"/>
      <w:r w:rsidRPr="006F3408">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Электронная библиотека Финансового университета (ЭБ) </w:t>
      </w:r>
      <w:hyperlink r:id="rId11">
        <w:r w:rsidRPr="006F3408">
          <w:rPr>
            <w:rFonts w:ascii="Times New Roman" w:hAnsi="Times New Roman" w:cs="Times New Roman"/>
            <w:szCs w:val="28"/>
          </w:rPr>
          <w:t>http://elib.fa.ru/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BOOK.RU </w:t>
      </w:r>
      <w:hyperlink r:id="rId12">
        <w:r w:rsidRPr="006F3408">
          <w:rPr>
            <w:rFonts w:ascii="Times New Roman" w:hAnsi="Times New Roman" w:cs="Times New Roman"/>
            <w:szCs w:val="28"/>
          </w:rPr>
          <w:t>http://www.book.ru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«Университетская библиотека ОНЛАЙН» http://biblioclub.ru/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Электронно-библиотечная система Znanium</w:t>
      </w:r>
      <w:hyperlink r:id="rId13">
        <w:r w:rsidRPr="006F3408">
          <w:rPr>
            <w:rFonts w:ascii="Times New Roman" w:hAnsi="Times New Roman" w:cs="Times New Roman"/>
            <w:szCs w:val="28"/>
          </w:rPr>
          <w:t>http://www.znanium.com</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издательства «ЮРАЙТ» https://www.biblio-online.ru/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Деловая онлайн-библиотека AlpinaDigital</w:t>
      </w:r>
      <w:hyperlink r:id="rId14">
        <w:r w:rsidRPr="006F3408">
          <w:rPr>
            <w:rFonts w:ascii="Times New Roman" w:hAnsi="Times New Roman" w:cs="Times New Roman"/>
            <w:szCs w:val="28"/>
          </w:rPr>
          <w:t>http://lib.alpinadigital.ru/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Научная электронная библиотека eLibrary.ru http://elibrary.ru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Электронная библиотека  </w:t>
      </w:r>
      <w:hyperlink r:id="rId15">
        <w:r w:rsidRPr="006F3408">
          <w:rPr>
            <w:rFonts w:ascii="Times New Roman" w:hAnsi="Times New Roman" w:cs="Times New Roman"/>
            <w:szCs w:val="28"/>
          </w:rPr>
          <w:t>http://grebennikon.ru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Национальная электронная библиотека </w:t>
      </w:r>
      <w:hyperlink r:id="rId16">
        <w:r w:rsidRPr="006F3408">
          <w:rPr>
            <w:rFonts w:ascii="Times New Roman" w:hAnsi="Times New Roman" w:cs="Times New Roman"/>
            <w:szCs w:val="28"/>
          </w:rPr>
          <w:t>http://нэб.рф/</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Финансовая справочная система «Финансовый директор» </w:t>
      </w:r>
      <w:hyperlink r:id="rId17">
        <w:r w:rsidRPr="006F3408">
          <w:rPr>
            <w:rFonts w:ascii="Times New Roman" w:hAnsi="Times New Roman" w:cs="Times New Roman"/>
            <w:szCs w:val="28"/>
          </w:rPr>
          <w:t>http://www.1fd.ru/</w:t>
        </w:r>
      </w:hyperlink>
    </w:p>
    <w:p w:rsidR="001C2160" w:rsidRDefault="001C2160">
      <w:pPr>
        <w:spacing w:line="360" w:lineRule="auto"/>
        <w:ind w:left="720" w:right="-1"/>
        <w:jc w:val="both"/>
        <w:rPr>
          <w:rFonts w:ascii="Times New Roman" w:hAnsi="Times New Roman" w:cs="Times New Roman"/>
          <w:szCs w:val="28"/>
        </w:rPr>
      </w:pPr>
    </w:p>
    <w:p w:rsidR="001C2160" w:rsidRDefault="009D585C">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эффективное усвоение учебного материала;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1C2160" w:rsidRDefault="009D585C">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Если содержание материала несложное, легко усваиваемое, можно ограничиться составлением плана.</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1C2160" w:rsidRDefault="009D585C">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1C2160" w:rsidRDefault="009D585C">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1C2160" w:rsidRDefault="009D585C">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1C2160" w:rsidRDefault="009D585C">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lastRenderedPageBreak/>
        <w:t>Начиная подготовку к семинару, следует:</w:t>
      </w:r>
    </w:p>
    <w:p w:rsidR="001C2160" w:rsidRDefault="009D585C">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1C2160" w:rsidRDefault="009D585C">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1C2160" w:rsidRDefault="009D585C">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1C2160" w:rsidRDefault="009D585C">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lastRenderedPageBreak/>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1C2160" w:rsidRDefault="009D585C">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rsidR="001C2160" w:rsidRDefault="001C2160">
      <w:pPr>
        <w:spacing w:line="360" w:lineRule="auto"/>
        <w:ind w:right="-1"/>
        <w:jc w:val="both"/>
        <w:rPr>
          <w:rFonts w:ascii="Times New Roman" w:hAnsi="Times New Roman" w:cs="Times New Roman"/>
          <w:szCs w:val="28"/>
        </w:rPr>
      </w:pPr>
    </w:p>
    <w:p w:rsidR="001C2160" w:rsidRDefault="009D585C">
      <w:pPr>
        <w:spacing w:line="360" w:lineRule="auto"/>
        <w:ind w:firstLine="708"/>
        <w:jc w:val="both"/>
        <w:rPr>
          <w:rFonts w:ascii="Times New Roman" w:hAnsi="Times New Roman"/>
          <w:b/>
          <w:szCs w:val="28"/>
        </w:rPr>
      </w:pPr>
      <w:r>
        <w:rPr>
          <w:rFonts w:ascii="Times New Roman" w:hAnsi="Times New Roman"/>
          <w:b/>
          <w:szCs w:val="28"/>
        </w:rPr>
        <w:t>10.Методические рекомендации по выполнению домашнего творческого задания</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бизнес-процессами».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 xml:space="preserve">Основные элементы домашней творческой работы: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Титульный лист;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Оглавление;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Введение;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Основная часть;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Заключение;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Список использованной литературы</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Основная часть ДТЗ должна состоять из двух разделов.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выполнения задания предстоит выполнить следующие виды работ: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1. Составить план задания.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2. Отобрать источники, собрать и проанализировать информацию по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 xml:space="preserve">3. Систематизировать и проанализировать собранную информацию по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4. Представить проведенный анализ с собственными выводами и предложениями.</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1C2160" w:rsidRDefault="009D585C">
      <w:pPr>
        <w:jc w:val="both"/>
        <w:rPr>
          <w:rFonts w:ascii="Times New Roman" w:hAnsi="Times New Roman"/>
          <w:szCs w:val="28"/>
        </w:rPr>
      </w:pPr>
      <w:r>
        <w:rPr>
          <w:rFonts w:ascii="Times New Roman" w:hAnsi="Times New Roman"/>
          <w:b/>
          <w:bCs/>
          <w:szCs w:val="28"/>
        </w:rPr>
        <w:t>Методические рекомендации по выполнению курсового проекта.</w:t>
      </w:r>
    </w:p>
    <w:p w:rsidR="001C2160" w:rsidRDefault="009D585C">
      <w:pPr>
        <w:jc w:val="both"/>
        <w:rPr>
          <w:rFonts w:ascii="Times New Roman" w:hAnsi="Times New Roman"/>
          <w:szCs w:val="28"/>
        </w:rPr>
      </w:pPr>
      <w:r>
        <w:rPr>
          <w:rFonts w:ascii="Times New Roman" w:hAnsi="Times New Roman"/>
          <w:b/>
          <w:bCs/>
          <w:szCs w:val="28"/>
        </w:rPr>
        <w:t xml:space="preserve"> </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Проектное задание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бизнес-процессами».</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Цель выполнения Проекта - дает возможность максимального раскрыть свой творческий потенциал. Эта деятельность, позволит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интересной проблемы, сформулированной зачастую самими студентами в виде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Проектное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Основные элементы проектной работы:</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Титульный лист;</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Оглавление;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Введение;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Основная часть;</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lastRenderedPageBreak/>
        <w:t>- Заключение;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Список использованной литературы;</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Приложения (при необходимости).</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Во введении (ориентировочно 1 страница) должны быть отражены следующие основные моменты: актуальность выбранной темы Проекта; цель и задачи Проекта;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 Структура такого проекта может быть обозначена следующим образом:</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·Цель проекта и его актуальность.</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·Источники информации и их обработка (анализ, обобщение, сопоставление с известными фактами, аргументированные выводы).</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·Результат (статья, реферат, доклад, видео и пр.).</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·Презентация (публикация в сети, обсуждение в конференции и пр.).</w:t>
      </w:r>
    </w:p>
    <w:p w:rsidR="001C2160" w:rsidRDefault="009D585C">
      <w:pPr>
        <w:shd w:val="clear" w:color="auto" w:fill="FFFFFF"/>
        <w:spacing w:line="360" w:lineRule="auto"/>
        <w:jc w:val="both"/>
        <w:rPr>
          <w:rFonts w:ascii="Times New Roman" w:hAnsi="Times New Roman"/>
          <w:szCs w:val="28"/>
        </w:rPr>
      </w:pPr>
      <w:r>
        <w:rPr>
          <w:rFonts w:ascii="Times New Roman" w:hAnsi="Times New Roman"/>
          <w:szCs w:val="28"/>
        </w:rPr>
        <w:t>Результатом работы над проектом является:</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1.Презентация проекта внутри группы.</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2.Презентация проекта на научно – практической конференции курса.</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3.Презентация лучших проектов на научно – практической конференции.</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4.Презентация лучших проектов на городских, региональных и федеральных научно – практических конференциях.</w:t>
      </w:r>
    </w:p>
    <w:p w:rsidR="001C2160" w:rsidRDefault="001C2160">
      <w:pPr>
        <w:spacing w:line="360" w:lineRule="auto"/>
        <w:ind w:right="-1"/>
        <w:jc w:val="both"/>
        <w:rPr>
          <w:rFonts w:ascii="Times New Roman" w:hAnsi="Times New Roman" w:cs="Times New Roman"/>
          <w:b/>
          <w:bCs/>
          <w:szCs w:val="28"/>
        </w:rPr>
      </w:pPr>
    </w:p>
    <w:p w:rsidR="001C2160" w:rsidRDefault="009D585C">
      <w:pPr>
        <w:pStyle w:val="1"/>
        <w:spacing w:before="0" w:line="360" w:lineRule="auto"/>
        <w:jc w:val="both"/>
        <w:rPr>
          <w:rFonts w:ascii="Times New Roman" w:hAnsi="Times New Roman" w:cs="Times New Roman"/>
          <w:color w:val="auto"/>
        </w:rPr>
      </w:pPr>
      <w:bookmarkStart w:id="7" w:name="_Toc505877819"/>
      <w:bookmarkStart w:id="8" w:name="_Toc418764158"/>
      <w:r>
        <w:rPr>
          <w:rFonts w:ascii="Times New Roman" w:hAnsi="Times New Roman" w:cs="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11.1 Комплект лицензионного программного обеспечения: </w:t>
      </w:r>
    </w:p>
    <w:p w:rsidR="001C2160" w:rsidRDefault="009D585C">
      <w:pPr>
        <w:numPr>
          <w:ilvl w:val="0"/>
          <w:numId w:val="5"/>
        </w:numPr>
        <w:tabs>
          <w:tab w:val="left" w:pos="274"/>
        </w:tabs>
        <w:spacing w:after="200" w:line="360" w:lineRule="auto"/>
        <w:jc w:val="both"/>
        <w:rPr>
          <w:rFonts w:ascii="Times New Roman" w:hAnsi="Times New Roman" w:cs="Times New Roman"/>
          <w:szCs w:val="28"/>
          <w:lang w:val="en-US"/>
        </w:rPr>
      </w:pPr>
      <w:r>
        <w:rPr>
          <w:rFonts w:ascii="Times New Roman" w:hAnsi="Times New Roman" w:cs="Times New Roman"/>
          <w:szCs w:val="28"/>
          <w:lang w:val="en-US"/>
        </w:rPr>
        <w:t xml:space="preserve">Windows Microsoft office </w:t>
      </w:r>
    </w:p>
    <w:p w:rsidR="001C2160" w:rsidRDefault="009D585C">
      <w:pPr>
        <w:numPr>
          <w:ilvl w:val="0"/>
          <w:numId w:val="5"/>
        </w:numPr>
        <w:tabs>
          <w:tab w:val="left" w:pos="274"/>
        </w:tabs>
        <w:spacing w:after="200" w:line="360" w:lineRule="auto"/>
        <w:jc w:val="both"/>
        <w:rPr>
          <w:rFonts w:ascii="Times New Roman" w:hAnsi="Times New Roman" w:cs="Times New Roman"/>
          <w:szCs w:val="28"/>
        </w:rPr>
      </w:pPr>
      <w:r>
        <w:rPr>
          <w:rFonts w:ascii="Times New Roman" w:hAnsi="Times New Roman" w:cs="Times New Roman"/>
          <w:szCs w:val="28"/>
        </w:rPr>
        <w:t xml:space="preserve">Антивирус </w:t>
      </w:r>
      <w:r w:rsidR="006F3408" w:rsidRPr="006F3408">
        <w:rPr>
          <w:rFonts w:ascii="Times New Roman" w:eastAsia="Calibri" w:hAnsi="Times New Roman" w:cs="Times New Roman"/>
          <w:bCs/>
          <w:kern w:val="32"/>
          <w:szCs w:val="28"/>
          <w:lang w:val="en-US"/>
        </w:rPr>
        <w:t>Kaspersky</w:t>
      </w:r>
    </w:p>
    <w:p w:rsidR="001C2160" w:rsidRDefault="009D585C">
      <w:pPr>
        <w:tabs>
          <w:tab w:val="left" w:pos="274"/>
        </w:tabs>
        <w:spacing w:line="360" w:lineRule="auto"/>
        <w:jc w:val="both"/>
        <w:rPr>
          <w:rFonts w:ascii="Times New Roman" w:hAnsi="Times New Roman" w:cs="Times New Roman"/>
          <w:szCs w:val="28"/>
        </w:rPr>
      </w:pPr>
      <w:r>
        <w:rPr>
          <w:rFonts w:ascii="Times New Roman" w:hAnsi="Times New Roman" w:cs="Times New Roman"/>
          <w:szCs w:val="28"/>
        </w:rPr>
        <w:t>11.2 Современные профессиональные базы данных и информационные справочные системы:</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«Гарант»</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«Консультант Плюс»</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Электронная энциклопедия: </w:t>
      </w:r>
      <w:hyperlink r:id="rId18">
        <w:r>
          <w:rPr>
            <w:rFonts w:ascii="Times New Roman" w:hAnsi="Times New Roman" w:cs="Times New Roman"/>
            <w:szCs w:val="28"/>
          </w:rPr>
          <w:t>http://ru.wikipedia.org/wiki/Wiki</w:t>
        </w:r>
      </w:hyperlink>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Система комплексного раскрытия информации «СКРИН» -http://www.skrin.ru/</w:t>
      </w:r>
    </w:p>
    <w:p w:rsidR="001C2160" w:rsidRDefault="001C2160">
      <w:pPr>
        <w:shd w:val="clear" w:color="auto" w:fill="FFFFFF"/>
        <w:tabs>
          <w:tab w:val="left" w:pos="442"/>
        </w:tabs>
        <w:spacing w:line="360" w:lineRule="auto"/>
        <w:jc w:val="both"/>
        <w:rPr>
          <w:rFonts w:ascii="Times New Roman" w:hAnsi="Times New Roman" w:cs="Times New Roman"/>
          <w:szCs w:val="28"/>
        </w:rPr>
      </w:pPr>
    </w:p>
    <w:p w:rsidR="001C2160" w:rsidRDefault="009D585C">
      <w:pPr>
        <w:shd w:val="clear" w:color="auto" w:fill="FFFFFF"/>
        <w:tabs>
          <w:tab w:val="left" w:pos="442"/>
        </w:tabs>
        <w:spacing w:line="360" w:lineRule="auto"/>
        <w:jc w:val="both"/>
        <w:rPr>
          <w:rFonts w:ascii="Times New Roman" w:hAnsi="Times New Roman" w:cs="Times New Roman"/>
          <w:szCs w:val="28"/>
        </w:rPr>
      </w:pPr>
      <w:r>
        <w:rPr>
          <w:rFonts w:ascii="Times New Roman" w:hAnsi="Times New Roman" w:cs="Times New Roman"/>
          <w:szCs w:val="28"/>
        </w:rPr>
        <w:t>11.3 Сертифицированные программные и аппаратные средства защиты информации.</w:t>
      </w:r>
    </w:p>
    <w:p w:rsidR="001C2160" w:rsidRDefault="009D585C">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9" w:name="_Toc505877820"/>
    </w:p>
    <w:p w:rsidR="001C2160" w:rsidRDefault="009D585C">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9"/>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w:t>
      </w:r>
      <w:r>
        <w:rPr>
          <w:sz w:val="28"/>
          <w:szCs w:val="28"/>
          <w:lang w:val="ru-RU" w:eastAsia="ru-RU"/>
        </w:rPr>
        <w:lastRenderedPageBreak/>
        <w:t>учебной информации большой аудитории.</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1C2160" w:rsidRDefault="001C2160">
      <w:pPr>
        <w:tabs>
          <w:tab w:val="left" w:pos="0"/>
          <w:tab w:val="left" w:pos="360"/>
          <w:tab w:val="left" w:pos="1100"/>
        </w:tabs>
        <w:spacing w:line="360" w:lineRule="auto"/>
        <w:rPr>
          <w:rFonts w:ascii="Times New Roman" w:hAnsi="Times New Roman" w:cs="Times New Roman"/>
          <w:szCs w:val="28"/>
          <w:lang w:eastAsia="en-US"/>
        </w:rPr>
      </w:pPr>
    </w:p>
    <w:sectPr w:rsidR="001C2160">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1A7" w:rsidRDefault="004A41A7">
      <w:r>
        <w:separator/>
      </w:r>
    </w:p>
  </w:endnote>
  <w:endnote w:type="continuationSeparator" w:id="0">
    <w:p w:rsidR="004A41A7" w:rsidRDefault="004A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etter Gothic">
    <w:altName w:val="Courier New"/>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E9" w:rsidRDefault="00C351E9">
    <w:pPr>
      <w:pStyle w:val="a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D00D10">
      <w:rPr>
        <w:rFonts w:ascii="Times New Roman" w:hAnsi="Times New Roman" w:cs="Times New Roman"/>
        <w:noProof/>
        <w:sz w:val="20"/>
        <w:szCs w:val="20"/>
      </w:rPr>
      <w:t>38</w:t>
    </w:r>
    <w:r>
      <w:rPr>
        <w:rFonts w:ascii="Times New Roman" w:hAnsi="Times New Roman" w:cs="Times New Roman"/>
        <w:sz w:val="20"/>
        <w:szCs w:val="20"/>
      </w:rPr>
      <w:fldChar w:fldCharType="end"/>
    </w:r>
  </w:p>
  <w:p w:rsidR="00C351E9" w:rsidRDefault="00C351E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1A7" w:rsidRDefault="004A41A7">
      <w:pPr>
        <w:rPr>
          <w:sz w:val="12"/>
        </w:rPr>
      </w:pPr>
      <w:r>
        <w:separator/>
      </w:r>
    </w:p>
  </w:footnote>
  <w:footnote w:type="continuationSeparator" w:id="0">
    <w:p w:rsidR="004A41A7" w:rsidRDefault="004A41A7">
      <w:pPr>
        <w:rPr>
          <w:sz w:val="12"/>
        </w:rPr>
      </w:pPr>
      <w:r>
        <w:continuationSeparator/>
      </w:r>
    </w:p>
  </w:footnote>
  <w:footnote w:id="1">
    <w:p w:rsidR="00C351E9" w:rsidRDefault="00C351E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C351E9" w:rsidRDefault="00C351E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 w:id="3">
    <w:p w:rsidR="00C351E9" w:rsidRDefault="00C351E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4">
    <w:p w:rsidR="00C351E9" w:rsidRDefault="00C351E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57F2"/>
    <w:multiLevelType w:val="multilevel"/>
    <w:tmpl w:val="30C09E92"/>
    <w:lvl w:ilvl="0">
      <w:start w:val="1"/>
      <w:numFmt w:val="decimal"/>
      <w:lvlText w:val="%1."/>
      <w:lvlJc w:val="left"/>
      <w:pPr>
        <w:tabs>
          <w:tab w:val="num" w:pos="2475"/>
        </w:tabs>
        <w:ind w:left="3195" w:hanging="360"/>
      </w:pPr>
      <w:rPr>
        <w:rFonts w:ascii="Times New Roman" w:eastAsia="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096E72"/>
    <w:multiLevelType w:val="multilevel"/>
    <w:tmpl w:val="C9CC3A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063E67"/>
    <w:multiLevelType w:val="multilevel"/>
    <w:tmpl w:val="7C401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4B04E61"/>
    <w:multiLevelType w:val="multilevel"/>
    <w:tmpl w:val="3C3889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E11114C"/>
    <w:multiLevelType w:val="multilevel"/>
    <w:tmpl w:val="8A1CE688"/>
    <w:lvl w:ilvl="0">
      <w:start w:val="1"/>
      <w:numFmt w:val="decimal"/>
      <w:lvlText w:val="%1."/>
      <w:lvlJc w:val="left"/>
      <w:pPr>
        <w:tabs>
          <w:tab w:val="num" w:pos="0"/>
        </w:tabs>
        <w:ind w:left="1204" w:hanging="495"/>
      </w:pPr>
      <w:rPr>
        <w:rFonts w:ascii="Times New Roman" w:eastAsia="Times New Roman" w:hAnsi="Times New Roman" w:cs="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15:restartNumberingAfterBreak="0">
    <w:nsid w:val="36D65E06"/>
    <w:multiLevelType w:val="multilevel"/>
    <w:tmpl w:val="C2ACBD70"/>
    <w:lvl w:ilvl="0">
      <w:start w:val="1"/>
      <w:numFmt w:val="decimal"/>
      <w:lvlText w:val="%1."/>
      <w:lvlJc w:val="left"/>
      <w:pPr>
        <w:tabs>
          <w:tab w:val="num" w:pos="2475"/>
        </w:tabs>
        <w:ind w:left="3195" w:hanging="360"/>
      </w:pPr>
      <w:rPr>
        <w:rFonts w:ascii="Times New Roman" w:eastAsia="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575069"/>
    <w:multiLevelType w:val="multilevel"/>
    <w:tmpl w:val="1E0AC0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7CA6583"/>
    <w:multiLevelType w:val="multilevel"/>
    <w:tmpl w:val="4C40A0D4"/>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549B0DF6"/>
    <w:multiLevelType w:val="multilevel"/>
    <w:tmpl w:val="B2D4F6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8CA0ABC"/>
    <w:multiLevelType w:val="multilevel"/>
    <w:tmpl w:val="FF6A525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72492F16"/>
    <w:multiLevelType w:val="multilevel"/>
    <w:tmpl w:val="466AA0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2"/>
  </w:num>
  <w:num w:numId="3">
    <w:abstractNumId w:val="5"/>
  </w:num>
  <w:num w:numId="4">
    <w:abstractNumId w:val="1"/>
  </w:num>
  <w:num w:numId="5">
    <w:abstractNumId w:val="7"/>
  </w:num>
  <w:num w:numId="6">
    <w:abstractNumId w:val="4"/>
  </w:num>
  <w:num w:numId="7">
    <w:abstractNumId w:val="8"/>
  </w:num>
  <w:num w:numId="8">
    <w:abstractNumId w:val="9"/>
  </w:num>
  <w:num w:numId="9">
    <w:abstractNumId w:val="3"/>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160"/>
    <w:rsid w:val="00057EE1"/>
    <w:rsid w:val="00101B65"/>
    <w:rsid w:val="00156E7D"/>
    <w:rsid w:val="001B45F8"/>
    <w:rsid w:val="001C2160"/>
    <w:rsid w:val="001F481E"/>
    <w:rsid w:val="00252221"/>
    <w:rsid w:val="0027286C"/>
    <w:rsid w:val="00272F34"/>
    <w:rsid w:val="003B01CC"/>
    <w:rsid w:val="003F274E"/>
    <w:rsid w:val="0042465B"/>
    <w:rsid w:val="00425D5F"/>
    <w:rsid w:val="00464232"/>
    <w:rsid w:val="004714DC"/>
    <w:rsid w:val="004A41A7"/>
    <w:rsid w:val="004F5E75"/>
    <w:rsid w:val="00554AED"/>
    <w:rsid w:val="005B43D2"/>
    <w:rsid w:val="005C7C0F"/>
    <w:rsid w:val="005F27C1"/>
    <w:rsid w:val="006745F3"/>
    <w:rsid w:val="006F3408"/>
    <w:rsid w:val="007119F4"/>
    <w:rsid w:val="00735553"/>
    <w:rsid w:val="007B79D4"/>
    <w:rsid w:val="008067B8"/>
    <w:rsid w:val="008916E7"/>
    <w:rsid w:val="009A7375"/>
    <w:rsid w:val="009B608D"/>
    <w:rsid w:val="009D585C"/>
    <w:rsid w:val="00AE0B60"/>
    <w:rsid w:val="00B74979"/>
    <w:rsid w:val="00B9426C"/>
    <w:rsid w:val="00C351E9"/>
    <w:rsid w:val="00D00D10"/>
    <w:rsid w:val="00DF7FDE"/>
    <w:rsid w:val="00F670D8"/>
    <w:rsid w:val="00F80D27"/>
    <w:rsid w:val="00FC0D7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636FAB-7063-4998-899E-1F064AA4B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0D7F"/>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Абзац списка Знак"/>
    <w:link w:val="af5"/>
    <w:uiPriority w:val="34"/>
    <w:qFormat/>
    <w:rsid w:val="003F262A"/>
    <w:rPr>
      <w:rFonts w:ascii="Letter Gothic" w:eastAsia="Times New Roman" w:hAnsi="Letter Gothic" w:cs="Arial Unicode MS"/>
      <w:sz w:val="28"/>
      <w:szCs w:val="24"/>
      <w:lang w:eastAsia="ru-RU"/>
    </w:rPr>
  </w:style>
  <w:style w:type="paragraph" w:styleId="af">
    <w:name w:val="Title"/>
    <w:basedOn w:val="a"/>
    <w:next w:val="af6"/>
    <w:link w:val="ae"/>
    <w:qFormat/>
    <w:rsid w:val="004D0D5B"/>
    <w:pPr>
      <w:jc w:val="center"/>
    </w:pPr>
    <w:rPr>
      <w:rFonts w:ascii="Times New Roman" w:hAnsi="Times New Roman" w:cs="Times New Roman"/>
      <w:b/>
      <w:szCs w:val="20"/>
    </w:rPr>
  </w:style>
  <w:style w:type="paragraph" w:styleId="af6">
    <w:name w:val="Body Text"/>
    <w:basedOn w:val="a"/>
    <w:pPr>
      <w:spacing w:after="140" w:line="276" w:lineRule="auto"/>
    </w:pPr>
  </w:style>
  <w:style w:type="paragraph" w:styleId="af7">
    <w:name w:val="List"/>
    <w:basedOn w:val="af6"/>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5">
    <w:name w:val="List Paragraph"/>
    <w:basedOn w:val="a"/>
    <w:link w:val="af4"/>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EC5F90-6168-41F0-81A9-726E91578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57</Pages>
  <Words>14803</Words>
  <Characters>84379</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Полищук Ольга Сергеевна</cp:lastModifiedBy>
  <cp:revision>44</cp:revision>
  <cp:lastPrinted>2018-09-24T06:45:00Z</cp:lastPrinted>
  <dcterms:created xsi:type="dcterms:W3CDTF">2022-11-01T20:54:00Z</dcterms:created>
  <dcterms:modified xsi:type="dcterms:W3CDTF">2024-06-27T07:58:00Z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